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18. decembra noteikumos Nr. 915 "Rundāles pils muzeja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Muzeju likuma 8.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18. decembra noteikumos Nr. 915 "Rundāles pils muzeja nolikums" (Latvijas Vēstnesis, 2012, 203.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Muzeju likuma 8. panta pirmo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Rundāles pils muzejs (turpmāk – muzejs) ir kultūras ministra pārraudzībā esošs valsts muzejs – atvasināta publiska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nodrošināt atbilstošu muzeja krājuma aprūpi, saglabāšanu, restaurāciju, uzskaiti un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atbilstoši kompetencei sadarboties ar valsts un pašvaldību institūcijām, biedrībām un nodibinājumiem, privātpersonām, kā arī starptautiskajām institūcijām muzeja darbības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Muzeja darbu vada muzeja direktors. Muzeja direktoru pieņem darbā un atbrīvo no darba kultūras ministrs, izvērtējot Latvijas Muzeju padomes priekšlikumus.";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Muzejs sagatavo un normatīvajos aktos noteiktajā kārtībā sniedz pārskatus par muzeja funkciju pildīšanu un finanšu līdzekļu izlietošanu, kā arī reizi gadā pārskatu par muzeja funkciju izpildi sniedz elektroniskajā datubāzē "Latvijas kultūras datu portāls" (tīmekļvietnē www.kulturasdati.lv).";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Muzejs ir tiešās pārvaldes iestādes "Rundāles pils muzejs" funkciju, tiesību, saistību, bilancē esošās mantas, izņemot muzeja krājumu, finanšu līdzekļu, lietvedības un arhīva pārņēmējs."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24-TA-3059</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24-TA-3059</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noteikumu_(grozījumu)_projekts_24-TA-3059.docx</dc:title>
</cp:coreProperties>
</file>

<file path=docProps/custom.xml><?xml version="1.0" encoding="utf-8"?>
<Properties xmlns="http://schemas.openxmlformats.org/officeDocument/2006/custom-properties" xmlns:vt="http://schemas.openxmlformats.org/officeDocument/2006/docPropsVTypes"/>
</file>