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Nekustamā īpašuma darījumu starpnieku darbības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25-TA-1850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