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komersanti sniedz informāciju par naftas produktu mazumtirdzniecības cenām"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23-TA-217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