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[22-TA-849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[22-TA-849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29.jūnija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592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Dārzeņu sēklaudzēšanas lauku apskates protokola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Lauku apskates protokola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izsēto sēklu: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suga;</w:t>
      </w:r>
      <w:r>
        <w:tab/>
      </w:r>
      <w:r>
        <w:br/>
      </w:r>
      <w:r w:rsidR="00000000" w:rsidRPr="00000000" w:rsidDel="00000000">
        <w:rPr>
          <w:rtl w:val="0"/>
        </w:rPr>
        <w:t xml:space="preserve">4.2. šķirne;</w:t>
      </w:r>
      <w:r>
        <w:tab/>
      </w:r>
      <w:r>
        <w:br/>
      </w:r>
      <w:r w:rsidR="00000000" w:rsidRPr="00000000" w:rsidDel="00000000">
        <w:rPr>
          <w:rtl w:val="0"/>
        </w:rPr>
        <w:t xml:space="preserve">4.3. izsētās sēklas kategorija;</w:t>
      </w:r>
      <w:r>
        <w:tab/>
      </w:r>
      <w:r>
        <w:br/>
      </w:r>
      <w:r w:rsidR="00000000" w:rsidRPr="00000000" w:rsidDel="00000000">
        <w:rPr>
          <w:rtl w:val="0"/>
        </w:rPr>
        <w:t xml:space="preserve">4.4. partijas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4.5. sēklu kvalitāti apliecinošs dokuments (dokumenta atsauces informācija).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Informācija par sēklaudzēšanas lauku:</w:t>
      </w:r>
      <w:r>
        <w:tab/>
      </w:r>
      <w:r>
        <w:br/>
      </w:r>
      <w:r w:rsidR="00000000" w:rsidRPr="00000000" w:rsidDel="00000000">
        <w:rPr>
          <w:rtl w:val="0"/>
        </w:rPr>
        <w:t xml:space="preserve">5.1. lauka nosaukums (atbilstoši Lauku atbalsta dienesta elektroniskās pieteikšanās sistēmai (LAD EPS) var papildus norādīt lauka nosaukumu);</w:t>
      </w:r>
      <w:r>
        <w:tab/>
      </w:r>
      <w:r>
        <w:br/>
      </w:r>
      <w:r w:rsidR="00000000" w:rsidRPr="00000000" w:rsidDel="00000000">
        <w:rPr>
          <w:rtl w:val="0"/>
        </w:rPr>
        <w:t xml:space="preserve">5.2. platība (ha vai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 w:rsidR="00000000" w:rsidRPr="00000000" w:rsidDel="00000000">
        <w:rPr>
          <w:rtl w:val="0"/>
        </w:rPr>
        <w:t xml:space="preserve">5.3. priekšaugi vai substrāta maiņa.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citām dārzeņu sugu šķirnēm saimniecībā (ir vai nav; ja ir, norādīt šķirni un kategoriju).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lauka apskates rezultātiem:</w:t>
      </w:r>
      <w:r>
        <w:tab/>
      </w:r>
      <w:r>
        <w:br/>
      </w:r>
      <w:r w:rsidR="00000000" w:rsidRPr="00000000" w:rsidDel="00000000">
        <w:rPr>
          <w:rtl w:val="0"/>
        </w:rPr>
        <w:t xml:space="preserve">7.1. minimālais attālums starp sējumiem vai stādījumiem (ievērots vai nav ievērots);</w:t>
      </w:r>
      <w:r>
        <w:tab/>
      </w:r>
      <w:r>
        <w:br/>
      </w:r>
      <w:r w:rsidR="00000000" w:rsidRPr="00000000" w:rsidDel="00000000">
        <w:rPr>
          <w:rtl w:val="0"/>
        </w:rPr>
        <w:t xml:space="preserve">7.2. šķirnes identitāte (atbilst vai neatbilst);</w:t>
      </w:r>
      <w:r>
        <w:tab/>
      </w:r>
      <w:r>
        <w:br/>
      </w:r>
      <w:r w:rsidR="00000000" w:rsidRPr="00000000" w:rsidDel="00000000">
        <w:rPr>
          <w:rtl w:val="0"/>
        </w:rPr>
        <w:t xml:space="preserve">7.3. nezāles;</w:t>
      </w:r>
      <w:r>
        <w:tab/>
      </w:r>
      <w:r>
        <w:br/>
      </w:r>
      <w:r w:rsidR="00000000" w:rsidRPr="00000000" w:rsidDel="00000000">
        <w:rPr>
          <w:rtl w:val="0"/>
        </w:rPr>
        <w:t xml:space="preserve">7.4. kaitēkļi un slimības;</w:t>
      </w:r>
      <w:r>
        <w:tab/>
      </w:r>
      <w:r>
        <w:br/>
      </w:r>
      <w:r w:rsidR="00000000" w:rsidRPr="00000000" w:rsidDel="00000000">
        <w:rPr>
          <w:rtl w:val="0"/>
        </w:rPr>
        <w:t xml:space="preserve">7.5. citu šķirņu un šķirnei netipisko augu skaits;</w:t>
      </w:r>
      <w:r>
        <w:tab/>
      </w:r>
      <w:r>
        <w:br/>
      </w:r>
      <w:r w:rsidR="00000000" w:rsidRPr="00000000" w:rsidDel="00000000">
        <w:rPr>
          <w:rtl w:val="0"/>
        </w:rPr>
        <w:t xml:space="preserve">7.6. Savienībā reglamentētie nekarantīnas organismi.</w:t>
      </w:r>
      <w:r>
        <w:tab/>
      </w:r>
      <w:r>
        <w:br/>
      </w:r>
      <w:r w:rsidR="00000000" w:rsidRPr="00000000" w:rsidDel="00000000">
        <w:rPr>
          <w:rtl w:val="0"/>
        </w:rPr>
        <w:t xml:space="preserve">7.7. sējuma vai stādījuma atbilstība prasībām.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Lēmums par šķirnes sējumu vai stādījumu atbilstību vai neatbilstību sēklu iegūšanai.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Protokola izsniegšanas datums*, vārds, uzvārds un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