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16. marta rīkojumā Nr. 172 "Par Latvijas pārstāvju deleģēšanu Vienotās patentu tiesas Administratīvajā komitejā, Budžeta komitejā un Konsultatīvajā komitejā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16. marta rīkojumā Nr. 172 "Par Latvijas pārstāvju deleģēšanu Vienotās patentu tiesas Administratīvajā komitejā, Budžeta komitejā un Konsultatīvajā komitejā " (Latvijas Vēstnesis, 2022, 55.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likuma "Par Vienotās patentu tiesas izveides nolīgumu" 3. pantu deleģēt Tieslietu ministrijas Nozaru politikas departamenta direktori Olgu Zeili par Latvijas pārstāvi Vienotās patentu tiesas Administratīvajā komitejā. Olgas Zeiles prombūtnes laikā Latviju Vienotās patentu tiesas Administratīvajā komitejā pārstāv Tieslietu ministrijas valsts sekretāra vietniece ārvalstu sadarbības un stratēģijas jautājumos Kristīne Pommere."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Saskaņā ar likuma "Par Vienotās patentu tiesas izveides nolīgumu" 3. pantu deleģēt Patentu valdes direktoru Agri Batalauski par Latvijas pārstāvi Vienotās patentu tiesas Budžeta komitejā. Agra Batalauska prombūtnes laikā Latviju Vienotās patentu tiesas Budžeta komitejā pārstāv Patentu valdes direktora vietnieks, Administratīvā un finanšu departamenta direktors Ēriks Rēķis."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24-TA-1397</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24-TA-1397</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rīkojuma_(grozījumu)_projekts_24-TA-1397.docx</dc:title>
</cp:coreProperties>
</file>

<file path=docProps/custom.xml><?xml version="1.0" encoding="utf-8"?>
<Properties xmlns="http://schemas.openxmlformats.org/officeDocument/2006/custom-properties" xmlns:vt="http://schemas.openxmlformats.org/officeDocument/2006/docPropsVTypes"/>
</file>