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w:t>
      </w:r>
      <w:r>
        <w:br/>
      </w:r>
      <w:r w:rsidR="00000000" w:rsidRPr="00000000" w:rsidDel="00000000">
        <w:rPr>
          <w:rStyle w:val="paragraph"/>
          <w:i w:val="1"/>
          <w:rtl w:val="0"/>
        </w:rPr>
        <w:t xml:space="preserve">un Kohēzijas fonda 2014.–2020. gada plānošanas perioda</w:t>
      </w:r>
      <w:r>
        <w:br/>
      </w:r>
      <w:r w:rsidR="00000000" w:rsidRPr="00000000" w:rsidDel="00000000">
        <w:rPr>
          <w:rStyle w:val="paragraph"/>
          <w:i w:val="1"/>
          <w:rtl w:val="0"/>
        </w:rPr>
        <w:t xml:space="preserve">vadības likuma 20.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darbības programmas "Izaugsme un nodarbinātība" 9.1.4. specifiskā atbalsta mērķa "Palielināt diskriminācijas riskiem pakļauto personu integrāciju sabiedrībā un darba tirgū" 9.1.4.4. pasākumu "Dažādību veicināšana (diskriminācijas novēršana)"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projekta iesniedzējam un sadarbības partneriem;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vienošanās par projekta īstenošanu vienpusējā uzteikuma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mazināt nodarbinātības un pilnvērtīgas sociālekonomiskas iekļaušanas šķēršļus sociālās atstumtības un diskriminācijas riskiem pakļautām personām, vienlaikus nodrošinot sabiedrības izpratnes paaugstināšanu par diskriminācijas novēršanu.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šādas sociālās atstumtības un diskriminācijas riskam pakļauto personu grupas: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kuras pakļautas diskriminācijas riskam dzimuma dēļ, tai skaitā personas pēc bērna kopšanas atvaļinājuma, no vardarbības cietušas personas, personas, kuras kopj citu ģimenes locekli, un viena vecāka ģimenes pārstāvji;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kuras pakļautas diskriminācijas riskam vecuma dēļ (personas pēc 50 gadu vecuma);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kuras pakļautas diskriminācijas riskam invaliditātes dēļ, tai skaitā bezdarbnieki ar invaliditāti, personas ar invaliditāti un zemu izglītības līmeni;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personas, kuras pakļautas diskriminācijas riskam etniskās piederības dēļ, tai skaitā romi un citas etniskās minoritātes;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personas, kuras pakļautas sociālās atstumtības riskam, – bezpajumtnieki;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 devēji un to darbinieki;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patvēruma meklētāji un personas ar bēgļa vai alternatīvo statusu.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Ukrainas civiliedzīvotāji.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11.06.2019. noteikumiem Nr. 244; MK 15.02.2022. noteikumiem Nr. 121)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ir sasniedzami šādi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2018. gada 31. decembrim finanšu rādītājs – sertificēti izdevumi 1 131 332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2023. gada 31. decembrim: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 atbalstu saņēmušo nelabvēlīgā situācijā esošu iedzīvotāju skaits – 3 100;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specifiskais iznākuma rādītājs – īstenots izmēģinājumprojekts atbalsta pasākumu sniegšanai bezpajumtniekiem – 1;</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rādītājs – nelabvēlīgā situācijā esoši dalībnieki, kuri pēc aiziešanas (pēc dalības pasākumā) sākuši darba meklējumus, iesaistījušies izglītībā/apmācībā, kvalifikācijas ieguvē, nodarbinātībā, tostarp pašnodarbinātie, – 930.</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16.08.2017. noteikumu Nr. 472 redakcijā, kas grozīta ar MK 27.11.2018. noteikumiem Nr. 738; MK 22.09.2020. noteikumiem Nr. 593; MK 15.02.2022. noteikumiem Nr. 121)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atbildīgās iestādes funkcijas pilda Labklājības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ietvaros pieejamais kopējais attiecināmais finansējums ir 8 675 552 </w:t>
      </w:r>
      <w:r w:rsidR="00000000" w:rsidRPr="00000000" w:rsidDel="00000000">
        <w:rPr>
          <w:i w:val="1"/>
          <w:rtl w:val="0"/>
        </w:rPr>
        <w:t xml:space="preserve">euro</w:t>
      </w:r>
      <w:r w:rsidR="00000000" w:rsidRPr="00000000" w:rsidDel="00000000">
        <w:rPr>
          <w:rtl w:val="0"/>
        </w:rPr>
        <w:t xml:space="preserve">, tai skaitā Eiropas Sociālā fonda finansējums – 7 374 219  </w:t>
      </w:r>
      <w:r w:rsidR="00000000" w:rsidRPr="00000000" w:rsidDel="00000000">
        <w:rPr>
          <w:i w:val="1"/>
          <w:rtl w:val="0"/>
        </w:rPr>
        <w:t xml:space="preserve">euro</w:t>
      </w:r>
      <w:r w:rsidR="00000000" w:rsidRPr="00000000" w:rsidDel="00000000">
        <w:rPr>
          <w:rtl w:val="0"/>
        </w:rPr>
        <w:t xml:space="preserve"> un valsts budžeta finansējums – 1 301 333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Maksimālais attiecināmais Eiropas Sociālā fonda finansējuma apmērs nepārsniedz 85 procentus no projektam pieejamā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ietvaros izmaksas ir attiecināmas, ja tās atbilst šajos noteikumos minētajām izmaksu pozīcijām un radušās, sākot ar 2016. gada 4. janvāri.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 un sadarbības partnerim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iesniedzējs pasākuma ietvaros ir atvasināta publisko tiesību juridiskā persona, kas veicina sabiedrības integrāciju atbilstoši Sabiedrības integrācijas fonda likumam, – Sabiedrības integrācijas fonds.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iesniedzējs sagatavo un iesniedz projekta iesniegumu saskaņā ar projektu iesniegumu atlases nolikuma prasībām.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Sadarbības iestāde lēmumu par projekta iesnieguma apstiprināšanu, apstiprināšanu ar nosacījumu vai noraidīšanu pieņem mēneša laikā no projekta iesnieguma iesniegšanas dienas.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Finansējuma saņēmēja sadarbības partneri ir: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Nodrošinājuma valsts aģentūra un Pilsonības un migrācijas lietu pārvalde, ar ko sadarbojas šo noteikumu </w:t>
      </w:r>
      <w:r w:rsidR="00000000" w:rsidRPr="00000000" w:rsidDel="00000000">
        <w:rPr>
          <w:rtl w:val="0"/>
        </w:rPr>
        <w:t xml:space="preserve">16.3.</w:t>
      </w:r>
      <w:r w:rsidR="00000000" w:rsidRPr="00000000" w:rsidDel="00000000">
        <w:rPr>
          <w:rtl w:val="0"/>
        </w:rPr>
        <w:t xml:space="preserve"> apakšpunktā minētās atbalstāmās darbības īstenošanā;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vismaz trīs Latvijas pašvaldības (turpmāk – pašvaldības), ar ko sadarbojas šo noteikumu </w:t>
      </w:r>
      <w:r w:rsidR="00000000" w:rsidRPr="00000000" w:rsidDel="00000000">
        <w:rPr>
          <w:rtl w:val="0"/>
        </w:rPr>
        <w:t xml:space="preserve">16.2.</w:t>
      </w:r>
      <w:r w:rsidR="00000000" w:rsidRPr="00000000" w:rsidDel="00000000">
        <w:rPr>
          <w:vertAlign w:val="superscript"/>
          <w:rtl w:val="0"/>
        </w:rPr>
        <w:t xml:space="preserve">1 </w:t>
      </w:r>
      <w:r w:rsidR="00000000" w:rsidRPr="00000000" w:rsidDel="00000000">
        <w:rPr>
          <w:rtl w:val="0"/>
        </w:rPr>
        <w:t xml:space="preserve">apakšpunktā minētās atbalstāmās darbības īstenošanā. Pašvaldības izvēlas atbilstoši lielākajam šo noteikumu </w:t>
      </w:r>
      <w:r w:rsidR="00000000" w:rsidRPr="00000000" w:rsidDel="00000000">
        <w:rPr>
          <w:rtl w:val="0"/>
        </w:rPr>
        <w:t xml:space="preserve">3.1.5.</w:t>
      </w:r>
      <w:r w:rsidR="00000000" w:rsidRPr="00000000" w:rsidDel="00000000">
        <w:rPr>
          <w:rtl w:val="0"/>
        </w:rPr>
        <w:t xml:space="preserve"> apakšpunktā minētās mērķa grupas personu skaitam tās teritorijā.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pašvaldības sociālie dienesti, ar ko sadarbojas šo noteikumu 16.3.</w:t>
      </w:r>
      <w:r w:rsidR="00000000" w:rsidRPr="00000000" w:rsidDel="00000000">
        <w:rPr>
          <w:vertAlign w:val="superscript"/>
          <w:rtl w:val="0"/>
        </w:rPr>
        <w:t xml:space="preserve">1 </w:t>
      </w:r>
      <w:r w:rsidR="00000000" w:rsidRPr="00000000" w:rsidDel="00000000">
        <w:rPr>
          <w:rtl w:val="0"/>
        </w:rPr>
        <w:t xml:space="preserve">apakšpunktā minētās atbalstāmās darbības īstenošanā.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15.02.2022. noteikumu Nr. 121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Finansējuma saņēmējs slēdz sadarbības līgumu ar šo noteikumu 13.1. un 13.2. apakšpunktā minēto sadarbības partneri. Sadarbības līgumā iekļauj informāciju atbilstoši normatīvajam aktam par kārtību, kādā Eiropas Savienības struktūrfondu un Kohēzijas fonda vadībā iesaistītās institūcijas nodrošina plānošanas dokumentu sagatavošanu un šo fondu ieviešanu 2014.–2020. gada plānošanas periodā, un apliecinājumu, ka sadarbības partneri apņemas sadarboties šo noteikumu </w:t>
      </w:r>
      <w:r w:rsidR="00000000" w:rsidRPr="00000000" w:rsidDel="00000000">
        <w:rPr>
          <w:rtl w:val="0"/>
        </w:rPr>
        <w:t xml:space="preserve">16.2.</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16.3.</w:t>
      </w:r>
      <w:r w:rsidR="00000000" w:rsidRPr="00000000" w:rsidDel="00000000">
        <w:rPr>
          <w:rtl w:val="0"/>
        </w:rPr>
        <w:t xml:space="preserve"> apakšpunktā minētās atbalstāmās darbības ietvaros: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līgumā ar Nodrošinājuma valsts aģentūru paredz, ka tā šo noteikumu </w:t>
      </w:r>
      <w:r w:rsidR="00000000" w:rsidRPr="00000000" w:rsidDel="00000000">
        <w:rPr>
          <w:rtl w:val="0"/>
        </w:rPr>
        <w:t xml:space="preserve">16.3.</w:t>
      </w:r>
      <w:r w:rsidR="00000000" w:rsidRPr="00000000" w:rsidDel="00000000">
        <w:rPr>
          <w:rtl w:val="0"/>
        </w:rPr>
        <w:t xml:space="preserve"> apakšpunktā minētās atbalstāmās darbības ietvaros sociālā darbinieka pakalpojuma īstenošanai nodrošina telpas patvēruma meklētāju izmitināšanas centrā vai pēc iespējas tuvāk pakalpojuma saņēmējiem;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līgumā ar Pilsonības un migrācijas lietu pārvaldi paredz, ka tā šo noteikumu </w:t>
      </w:r>
      <w:r w:rsidR="00000000" w:rsidRPr="00000000" w:rsidDel="00000000">
        <w:rPr>
          <w:rtl w:val="0"/>
        </w:rPr>
        <w:t xml:space="preserve">16.3.</w:t>
      </w:r>
      <w:r w:rsidR="00000000" w:rsidRPr="00000000" w:rsidDel="00000000">
        <w:rPr>
          <w:rtl w:val="0"/>
        </w:rPr>
        <w:t xml:space="preserve"> apakšpunktā minētās atbalstāmās darbības ietvaros nodrošina darba vietas aprīkojumu sociālā darbinieka pakalpojuma īstenošanas vietā un sniedz atbalstu sociālā darbinieka pakalpojuma nodrošināšanai;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sadarbības līgumā ar pašvaldībām paredz, ka tās iesaistās šo noteikumu </w:t>
      </w:r>
      <w:r w:rsidR="00000000" w:rsidRPr="00000000" w:rsidDel="00000000">
        <w:rPr>
          <w:rtl w:val="0"/>
        </w:rPr>
        <w:t xml:space="preserve">16.2.</w:t>
      </w:r>
      <w:r w:rsidR="00000000" w:rsidRPr="00000000" w:rsidDel="00000000">
        <w:rPr>
          <w:vertAlign w:val="superscript"/>
          <w:rtl w:val="0"/>
        </w:rPr>
        <w:t xml:space="preserve">1</w:t>
      </w:r>
      <w:r w:rsidR="00000000" w:rsidRPr="00000000" w:rsidDel="00000000">
        <w:rPr>
          <w:rtl w:val="0"/>
        </w:rPr>
        <w:t xml:space="preserve"> apakšpunktā minētās atbalstāmās darbības ietvaros īstenotajā izmēģinājumprojektā.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Ja uz projekta iesnieguma iesniegšanas dienu nav noslēgts sadarbības līgums, projektam pievieno sadarbības partneru nodomu protokolu. Nodomu protokolā ietver vismaz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partneru apņemšanās sadarboties šo noteikumu </w:t>
      </w:r>
      <w:r w:rsidR="00000000" w:rsidRPr="00000000" w:rsidDel="00000000">
        <w:rPr>
          <w:rtl w:val="0"/>
        </w:rPr>
        <w:t xml:space="preserve">16.3.</w:t>
      </w:r>
      <w:r w:rsidR="00000000" w:rsidRPr="00000000" w:rsidDel="00000000">
        <w:rPr>
          <w:rtl w:val="0"/>
        </w:rPr>
        <w:t xml:space="preserve"> apakšpunktā minētās atbalstāmās darbības ietvaros, tai skaitā noslēgt sadarbības līgumu, ja projekts tiks apstiprināts;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partneru veicamie pienākumi projekta īstenošanā.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Sadarbības līgumā ar pašvaldību papildus šo noteikumu </w:t>
      </w:r>
      <w:r w:rsidR="00000000" w:rsidRPr="00000000" w:rsidDel="00000000">
        <w:rPr>
          <w:rtl w:val="0"/>
        </w:rPr>
        <w:t xml:space="preserve">14.</w:t>
      </w:r>
      <w:r w:rsidR="00000000" w:rsidRPr="00000000" w:rsidDel="00000000">
        <w:rPr>
          <w:rtl w:val="0"/>
        </w:rPr>
        <w:t xml:space="preserve"> punktā noteiktajam iekļauj vismaz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izmēģinājumprojekta īstenošanas uzsākšanas un beigu termiņu;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izmēģinājumprojektā iesaistāmo šo noteikumu </w:t>
      </w:r>
      <w:r w:rsidR="00000000" w:rsidRPr="00000000" w:rsidDel="00000000">
        <w:rPr>
          <w:rtl w:val="0"/>
        </w:rPr>
        <w:t xml:space="preserve">3.1.5.</w:t>
      </w:r>
      <w:r w:rsidR="00000000" w:rsidRPr="00000000" w:rsidDel="00000000">
        <w:rPr>
          <w:rtl w:val="0"/>
        </w:rPr>
        <w:t xml:space="preserve"> apakšpunktā minētās mērķa grupas personu skaitu;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pienākumu pašvaldībai sadarbībā ar finansējuma saņēmēja piesaistītu pakalpojumu sniedzēju nodrošināt šo noteikumu </w:t>
      </w:r>
      <w:r w:rsidR="00000000" w:rsidRPr="00000000" w:rsidDel="00000000">
        <w:rPr>
          <w:rtl w:val="0"/>
        </w:rPr>
        <w:t xml:space="preserve">3.1.5.</w:t>
      </w:r>
      <w:r w:rsidR="00000000" w:rsidRPr="00000000" w:rsidDel="00000000">
        <w:rPr>
          <w:rtl w:val="0"/>
        </w:rPr>
        <w:t xml:space="preserve"> apakšpunktā minētās mērķa grupas atlasi iesaistei šo noteikumu 16.2.</w:t>
      </w:r>
      <w:r w:rsidR="00000000" w:rsidRPr="00000000" w:rsidDel="00000000">
        <w:rPr>
          <w:vertAlign w:val="superscript"/>
          <w:rtl w:val="0"/>
        </w:rPr>
        <w:t xml:space="preserve">1</w:t>
      </w:r>
      <w:r w:rsidR="00000000" w:rsidRPr="00000000" w:rsidDel="00000000">
        <w:rPr>
          <w:rtl w:val="0"/>
        </w:rPr>
        <w:t xml:space="preserve"> minētajā izmēģinājumprojektā;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pienākumu pašvaldībai šo noteikumu </w:t>
      </w:r>
      <w:r w:rsidR="00000000" w:rsidRPr="00000000" w:rsidDel="00000000">
        <w:rPr>
          <w:rtl w:val="0"/>
        </w:rPr>
        <w:t xml:space="preserve">16.2.</w:t>
      </w:r>
      <w:r w:rsidR="00000000" w:rsidRPr="00000000" w:rsidDel="00000000">
        <w:rPr>
          <w:vertAlign w:val="superscript"/>
          <w:rtl w:val="0"/>
        </w:rPr>
        <w:t xml:space="preserve">1</w:t>
      </w:r>
      <w:r w:rsidR="00000000" w:rsidRPr="00000000" w:rsidDel="00000000">
        <w:rPr>
          <w:rtl w:val="0"/>
        </w:rPr>
        <w:t xml:space="preserve"> apakšpunktā minētā izmēģinājumprojekta īstenošanas laikā nodrošināt mājokļa pieejamību šo noteikumu </w:t>
      </w:r>
      <w:r w:rsidR="00000000" w:rsidRPr="00000000" w:rsidDel="00000000">
        <w:rPr>
          <w:rtl w:val="0"/>
        </w:rPr>
        <w:t xml:space="preserve">3.1.5.</w:t>
      </w:r>
      <w:r w:rsidR="00000000" w:rsidRPr="00000000" w:rsidDel="00000000">
        <w:rPr>
          <w:rtl w:val="0"/>
        </w:rPr>
        <w:t xml:space="preserve"> apakšpunktā minētās mērķa grupas personai;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tiesības pašvaldībai iesaistīties šo noteikumu </w:t>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apakšpunktā minētā apraksta un šo noteikumu 30.</w:t>
      </w:r>
      <w:r w:rsidR="00000000" w:rsidRPr="00000000" w:rsidDel="00000000">
        <w:rPr>
          <w:vertAlign w:val="superscript"/>
          <w:rtl w:val="0"/>
        </w:rPr>
        <w:t xml:space="preserve">1</w:t>
      </w:r>
      <w:r w:rsidR="00000000" w:rsidRPr="00000000" w:rsidDel="00000000">
        <w:rPr>
          <w:rtl w:val="0"/>
        </w:rPr>
        <w:t xml:space="preserve">4.  apakšpunktā minētā izmēģinājumprojekta rezultātu izvērtējuma saskaņošanā;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pienākumu pašvaldībai sniegt nepieciešamos datus un informāciju par šo noteikumu </w:t>
      </w:r>
      <w:r w:rsidR="00000000" w:rsidRPr="00000000" w:rsidDel="00000000">
        <w:rPr>
          <w:rtl w:val="0"/>
        </w:rPr>
        <w:t xml:space="preserve">3.1.5.</w:t>
      </w:r>
      <w:r w:rsidR="00000000" w:rsidRPr="00000000" w:rsidDel="00000000">
        <w:rPr>
          <w:rtl w:val="0"/>
        </w:rPr>
        <w:t xml:space="preserve"> apakšpunktā minētās mērķa grupas personām;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18.2.5.</w:t>
      </w:r>
      <w:r w:rsidR="00000000" w:rsidRPr="00000000" w:rsidDel="00000000">
        <w:rPr>
          <w:rtl w:val="0"/>
        </w:rPr>
        <w:t xml:space="preserve"> apakšpunktā minētās kompensācijas izmantošanas nosacījumus, ja šo noteikumu </w:t>
      </w:r>
      <w:r w:rsidR="00000000" w:rsidRPr="00000000" w:rsidDel="00000000">
        <w:rPr>
          <w:rtl w:val="0"/>
        </w:rPr>
        <w:t xml:space="preserve">3.1.5.</w:t>
      </w:r>
      <w:r w:rsidR="00000000" w:rsidRPr="00000000" w:rsidDel="00000000">
        <w:rPr>
          <w:rtl w:val="0"/>
        </w:rPr>
        <w:t xml:space="preserve"> apakšpunktā minētās mērķa grupas persona pārtrauc dalību izmēģinājumprojektā, kā arī norēķinu veikšanas kārtību kompensācijas saņemšanai.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15.02.2022. noteikumu Nr. 121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diskriminācijas novēršanas un sociālās iekļaušanas pakalpojumu īstenošana šo noteikumu </w:t>
      </w:r>
      <w:r w:rsidR="00000000" w:rsidRPr="00000000" w:rsidDel="00000000">
        <w:rPr>
          <w:rtl w:val="0"/>
        </w:rPr>
        <w:t xml:space="preserve">3.1.</w:t>
      </w:r>
      <w:r w:rsidR="00000000" w:rsidRPr="00000000" w:rsidDel="00000000">
        <w:rPr>
          <w:rtl w:val="0"/>
        </w:rPr>
        <w:t xml:space="preserve"> apakšpunktā minētajai mērķa grupai,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mērķa grupas profilēšana (turpmāk – profilēšana);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motivācijas paaugstināšana un atbalsta pakalpojumu nodrošināšana;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vidusposma izvērtējuma veikšana;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diskriminācijas novēršanas pasākumu īstenošana šo noteikumu </w:t>
      </w:r>
      <w:r w:rsidR="00000000" w:rsidRPr="00000000" w:rsidDel="00000000">
        <w:rPr>
          <w:rtl w:val="0"/>
        </w:rPr>
        <w:t xml:space="preserve">3.2.</w:t>
      </w:r>
      <w:r w:rsidR="00000000" w:rsidRPr="00000000" w:rsidDel="00000000">
        <w:rPr>
          <w:rtl w:val="0"/>
        </w:rPr>
        <w:t xml:space="preserve"> apakšpunktā minētajai mērķa grupai,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izglītojoši pasākumi par sociālās iekļaušanas un diskriminācijas novēršanas jautājumiem;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pasākumi iekļaujošas darba vides veicināšanai un dažādības vadībai;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atbalsta pakalpojuma apraksta izstrāde un izmēģinājumprojekta īstenošana atbalsta pasākumu nodrošināšanai šo noteikumu </w:t>
      </w:r>
      <w:r w:rsidR="00000000" w:rsidRPr="00000000" w:rsidDel="00000000">
        <w:rPr>
          <w:rtl w:val="0"/>
        </w:rPr>
        <w:t xml:space="preserve">3.1.5.</w:t>
      </w:r>
      <w:r w:rsidR="00000000" w:rsidRPr="00000000" w:rsidDel="00000000">
        <w:rPr>
          <w:rtl w:val="0"/>
        </w:rPr>
        <w:t xml:space="preserve"> apakšpunktā minētajai mērķa grupai;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sociālā mentora un sociālā darbinieka pakalpojuma nodrošināšana šo noteikumu </w:t>
      </w:r>
      <w:r w:rsidR="00000000" w:rsidRPr="00000000" w:rsidDel="00000000">
        <w:rPr>
          <w:rtl w:val="0"/>
        </w:rPr>
        <w:t xml:space="preserve">3.3.</w:t>
      </w:r>
      <w:r w:rsidR="00000000" w:rsidRPr="00000000" w:rsidDel="00000000">
        <w:rPr>
          <w:rtl w:val="0"/>
        </w:rPr>
        <w:t xml:space="preserve"> apakšpunktā minētajai mērķa grupai;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sociālā mentora pakalpojuma nodrošināšana šo noteikumu 3.4. apakšpunktā minētajai mērķa grupai;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izmēģinājumprojekta "Dzimuma aspekta integrēšana budžeta veidošanas procesā" (</w:t>
      </w:r>
      <w:r w:rsidR="00000000" w:rsidRPr="00000000" w:rsidDel="00000000">
        <w:rPr>
          <w:i w:val="1"/>
          <w:rtl w:val="0"/>
        </w:rPr>
        <w:t xml:space="preserve">gender budgeting</w:t>
      </w:r>
      <w:r w:rsidR="00000000" w:rsidRPr="00000000" w:rsidDel="00000000">
        <w:rPr>
          <w:rtl w:val="0"/>
        </w:rPr>
        <w:t xml:space="preserve">) īstenošana un attiecīgu ieteikumu sniegšana;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sabiedrības izpratnes un informētības paaugstināšanas pasākumu īstenošana par sociālās iekļaušanas veicināšanas un diskriminācijas novēršanas jautājumiem;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informācijas un publicitātes pasākumi par projekta īstenošanu;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vadība un tā īstenošanas nodrošināšana.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15.02.2022. noteikumiem Nr. 121)</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Pasākuma ietvaros plāno šādas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neparedzētās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17.1.</w:t>
      </w:r>
      <w:r w:rsidR="00000000" w:rsidRPr="00000000" w:rsidDel="00000000">
        <w:rPr>
          <w:rtl w:val="0"/>
        </w:rPr>
        <w:t xml:space="preserve"> apakšpunktā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projekta vadības un īstenošanas personāla izmaksas atbilstoši Valsts un pašvaldību institūciju amatpersonu un darbinieku atlīdzības likumam, izņemot virsstundas. Ja personāla iesaiste projektā ir nodrošināta saskaņā ar daļlaika attiecināmības principu, attiecināma ir ne mazāka kā 30 procentu noslodze;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pārējās projekta īstenošanas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pakalpojumu (uzņēmuma) līgumu izmaksas šo noteikumu </w:t>
      </w:r>
      <w:r w:rsidR="00000000" w:rsidRPr="00000000" w:rsidDel="00000000">
        <w:rPr>
          <w:rtl w:val="0"/>
        </w:rPr>
        <w:t xml:space="preserve">16.1.</w:t>
      </w:r>
      <w:r w:rsidR="00000000" w:rsidRPr="00000000" w:rsidDel="00000000">
        <w:rPr>
          <w:rtl w:val="0"/>
        </w:rPr>
        <w:t xml:space="preserve">, </w:t>
      </w:r>
      <w:r w:rsidR="00000000" w:rsidRPr="00000000" w:rsidDel="00000000">
        <w:rPr>
          <w:rtl w:val="0"/>
        </w:rPr>
        <w:t xml:space="preserve">16.2.</w:t>
      </w:r>
      <w:r w:rsidR="00000000" w:rsidRPr="00000000" w:rsidDel="00000000">
        <w:rPr>
          <w:rtl w:val="0"/>
        </w:rPr>
        <w:t xml:space="preserve">, 16.2.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16.3.</w:t>
      </w:r>
      <w:r w:rsidR="00000000" w:rsidRPr="00000000" w:rsidDel="00000000">
        <w:rPr>
          <w:rtl w:val="0"/>
        </w:rPr>
        <w:t xml:space="preserve">, 16.3.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16.4.</w:t>
      </w:r>
      <w:r w:rsidR="00000000" w:rsidRPr="00000000" w:rsidDel="00000000">
        <w:rPr>
          <w:rtl w:val="0"/>
        </w:rPr>
        <w:t xml:space="preserve">, </w:t>
      </w:r>
      <w:r w:rsidR="00000000" w:rsidRPr="00000000" w:rsidDel="00000000">
        <w:rPr>
          <w:rtl w:val="0"/>
        </w:rPr>
        <w:t xml:space="preserve">16.5.</w:t>
      </w:r>
      <w:r w:rsidR="00000000" w:rsidRPr="00000000" w:rsidDel="00000000">
        <w:rPr>
          <w:rtl w:val="0"/>
        </w:rPr>
        <w:t xml:space="preserve"> un </w:t>
      </w:r>
      <w:r w:rsidR="00000000" w:rsidRPr="00000000" w:rsidDel="00000000">
        <w:rPr>
          <w:rtl w:val="0"/>
        </w:rPr>
        <w:t xml:space="preserve">16.7.</w:t>
      </w:r>
      <w:r w:rsidR="00000000" w:rsidRPr="00000000" w:rsidDel="00000000">
        <w:rPr>
          <w:rtl w:val="0"/>
        </w:rPr>
        <w:t xml:space="preserve"> apakšpunktā minēto atbalstāmo darbību īstenošanai, kā arī šo noteikumu </w:t>
      </w:r>
      <w:r w:rsidR="00000000" w:rsidRPr="00000000" w:rsidDel="00000000">
        <w:rPr>
          <w:rtl w:val="0"/>
        </w:rPr>
        <w:t xml:space="preserve">16.6.</w:t>
      </w:r>
      <w:r w:rsidR="00000000" w:rsidRPr="00000000" w:rsidDel="00000000">
        <w:rPr>
          <w:rtl w:val="0"/>
        </w:rPr>
        <w:t xml:space="preserve"> apakšpunktā minētās atbalstāmās darbības īstenošanai, ja informācijas un publicitātes pasākumos nepieciešams piesaistīt pakalpojuma sniedzēju. Šo noteikumu 16.3.</w:t>
      </w:r>
      <w:r w:rsidR="00000000" w:rsidRPr="00000000" w:rsidDel="00000000">
        <w:rPr>
          <w:vertAlign w:val="superscript"/>
          <w:rtl w:val="0"/>
        </w:rPr>
        <w:t xml:space="preserve">1</w:t>
      </w:r>
      <w:r w:rsidR="00000000" w:rsidRPr="00000000" w:rsidDel="00000000">
        <w:rPr>
          <w:rtl w:val="0"/>
        </w:rPr>
        <w:t xml:space="preserve"> apakšpunktā minētās atbalstāmās darbības īstenošanas izmaksas ir attiecināmas, ja tās radušās, sākot ar 2022. gada 5. martu;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(svītrots ar MK 07.06.2016. noteikumiem Nr. 352)</w:t>
      </w:r>
      <w:r w:rsidR="00000000" w:rsidRPr="00000000" w:rsidDel="00000000">
        <w:rPr>
          <w:i w:val="1"/>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iekšzemes komandējumu un darba (dienesta) braucienu izmaksas šo noteikumu 18.1. apakšpunktā minētajam personālam šo noteikumu 16.2.</w:t>
      </w:r>
      <w:r w:rsidR="00000000" w:rsidRPr="00000000" w:rsidDel="00000000">
        <w:rPr>
          <w:vertAlign w:val="superscript"/>
          <w:rtl w:val="0"/>
        </w:rPr>
        <w:t xml:space="preserve">1 </w:t>
      </w:r>
      <w:r w:rsidR="00000000" w:rsidRPr="00000000" w:rsidDel="00000000">
        <w:rPr>
          <w:rtl w:val="0"/>
        </w:rPr>
        <w:t xml:space="preserve">un 16.7. apakšpunktā minētās atbalstāmās darbības īstenošanai. Iekšzemes komandējumu un darba (dienesta) braucienu izmaksām piemēro vadošās iestādes apstiprināto vienas vienības izmaksu standarta likmi atbilstoši vadošās iestādes metodikai "Vienas vienības izmaksu standarta likmes aprēķina un piemērošanas metodika iekšzemes komandējumu izmaksām darbības programmas "Izaugsme un nodarbinātība"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ārvalstu komandējumu izmaksas šo noteikumu </w:t>
      </w:r>
      <w:r w:rsidR="00000000" w:rsidRPr="00000000" w:rsidDel="00000000">
        <w:rPr>
          <w:rtl w:val="0"/>
        </w:rPr>
        <w:t xml:space="preserve">18.1.</w:t>
      </w:r>
      <w:r w:rsidR="00000000" w:rsidRPr="00000000" w:rsidDel="00000000">
        <w:rPr>
          <w:rtl w:val="0"/>
        </w:rPr>
        <w:t xml:space="preserve"> apakšpunktā minētajam finansējuma saņēmēja projekta īstenošanas personālam un šo noteikumu </w:t>
      </w:r>
      <w:r w:rsidR="00000000" w:rsidRPr="00000000" w:rsidDel="00000000">
        <w:rPr>
          <w:rtl w:val="0"/>
        </w:rPr>
        <w:t xml:space="preserve">13.2.</w:t>
      </w:r>
      <w:r w:rsidR="00000000" w:rsidRPr="00000000" w:rsidDel="00000000">
        <w:rPr>
          <w:rtl w:val="0"/>
        </w:rPr>
        <w:t xml:space="preserve"> apakšpunktā minētā sadarbības partnera projekta īstenošanas personālam šo noteikumu </w:t>
      </w:r>
      <w:r w:rsidR="00000000" w:rsidRPr="00000000" w:rsidDel="00000000">
        <w:rPr>
          <w:rtl w:val="0"/>
        </w:rPr>
        <w:t xml:space="preserve">16.2.</w:t>
      </w:r>
      <w:r w:rsidR="00000000" w:rsidRPr="00000000" w:rsidDel="00000000">
        <w:rPr>
          <w:vertAlign w:val="superscript"/>
          <w:rtl w:val="0"/>
        </w:rPr>
        <w:t xml:space="preserve">1</w:t>
      </w:r>
      <w:r w:rsidR="00000000" w:rsidRPr="00000000" w:rsidDel="00000000">
        <w:rPr>
          <w:rtl w:val="0"/>
        </w:rPr>
        <w:t xml:space="preserve"> apakšpunktā minētās atbalstāmās darbības īstenošanai. Ārvalstu komandējumu izmaksas aprēķina un atlīdzina saskaņā ar normatīvo aktu par kārtību, kādā atlīdzināmi ar komandējumiem saistītie izdevumi;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obligāto veselības pārbaužu izmaksas un redzes korekcijas līdzekļu kompensācijas izmaksas šo noteikumu </w:t>
      </w:r>
      <w:r w:rsidR="00000000" w:rsidRPr="00000000" w:rsidDel="00000000">
        <w:rPr>
          <w:rtl w:val="0"/>
        </w:rPr>
        <w:t xml:space="preserve">18.1.</w:t>
      </w:r>
      <w:r w:rsidR="00000000" w:rsidRPr="00000000" w:rsidDel="00000000">
        <w:rPr>
          <w:rtl w:val="0"/>
        </w:rPr>
        <w:t xml:space="preserve"> apakšpunktā minētajam personālam (ja tās nav iekļautas šo noteikumu </w:t>
      </w:r>
      <w:r w:rsidR="00000000" w:rsidRPr="00000000" w:rsidDel="00000000">
        <w:rPr>
          <w:rtl w:val="0"/>
        </w:rPr>
        <w:t xml:space="preserve">19.7.</w:t>
      </w:r>
      <w:r w:rsidR="00000000" w:rsidRPr="00000000" w:rsidDel="00000000">
        <w:rPr>
          <w:rtl w:val="0"/>
        </w:rPr>
        <w:t xml:space="preserve"> apakšpunktā minētajā veselības apdrošināšanā);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kompensācija šo noteikumu </w:t>
      </w:r>
      <w:r w:rsidR="00000000" w:rsidRPr="00000000" w:rsidDel="00000000">
        <w:rPr>
          <w:rtl w:val="0"/>
        </w:rPr>
        <w:t xml:space="preserve">13.2.</w:t>
      </w:r>
      <w:r w:rsidR="00000000" w:rsidRPr="00000000" w:rsidDel="00000000">
        <w:rPr>
          <w:rtl w:val="0"/>
        </w:rPr>
        <w:t xml:space="preserve"> apakšpunktā minētajam sadarbības partnerim šo noteikumu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apakšpunktā minētā mājokļa nodrošināšanai par vienu šo noteikumu </w:t>
      </w:r>
      <w:r w:rsidR="00000000" w:rsidRPr="00000000" w:rsidDel="00000000">
        <w:rPr>
          <w:rtl w:val="0"/>
        </w:rPr>
        <w:t xml:space="preserve">3.1.5.</w:t>
      </w:r>
      <w:r w:rsidR="00000000" w:rsidRPr="00000000" w:rsidDel="00000000">
        <w:rPr>
          <w:rtl w:val="0"/>
        </w:rPr>
        <w:t xml:space="preserve"> apakšpunktā minētās mērķa grupas personu – 3000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07.06.2016. noteikumiem Nr. 352; MK 11.06.2019. noteikumiem Nr. 244; MK 15.02.2022. noteikumiem Nr. 121)</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18.2.1.</w:t>
      </w:r>
      <w:r w:rsidR="00000000" w:rsidRPr="00000000" w:rsidDel="00000000">
        <w:rPr>
          <w:rtl w:val="0"/>
        </w:rPr>
        <w:t xml:space="preserve"> apakšpunktā minētajām pakalpojumu (uzņēmuma) līgumu attiecināmajām izmaksām papildus piemēro šādus attiecināšanas nosacījumus: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izmaksas šo noteikumu </w:t>
      </w:r>
      <w:r w:rsidR="00000000" w:rsidRPr="00000000" w:rsidDel="00000000">
        <w:rPr>
          <w:rtl w:val="0"/>
        </w:rPr>
        <w:t xml:space="preserve">16.1.2.</w:t>
      </w:r>
      <w:r w:rsidR="00000000" w:rsidRPr="00000000" w:rsidDel="00000000">
        <w:rPr>
          <w:rtl w:val="0"/>
        </w:rPr>
        <w:t xml:space="preserve"> apakšpunktā minēto motivācijas paaugstināšanas un atbalsta pakalpojumu īstenošanai nepārsniedz 840 </w:t>
      </w:r>
      <w:r w:rsidR="00000000" w:rsidRPr="00000000" w:rsidDel="00000000">
        <w:rPr>
          <w:i w:val="1"/>
          <w:rtl w:val="0"/>
        </w:rPr>
        <w:t xml:space="preserve">euro</w:t>
      </w:r>
      <w:r w:rsidR="00000000" w:rsidRPr="00000000" w:rsidDel="00000000">
        <w:rPr>
          <w:rtl w:val="0"/>
        </w:rPr>
        <w:t xml:space="preserve"> (izņemot pievienotās vērtības nodokli) vienai šo noteikumu </w:t>
      </w:r>
      <w:r w:rsidR="00000000" w:rsidRPr="00000000" w:rsidDel="00000000">
        <w:rPr>
          <w:rtl w:val="0"/>
        </w:rPr>
        <w:t xml:space="preserve">3.1.</w:t>
      </w:r>
      <w:r w:rsidR="00000000" w:rsidRPr="00000000" w:rsidDel="00000000">
        <w:rPr>
          <w:rtl w:val="0"/>
        </w:rPr>
        <w:t xml:space="preserve"> apakšpunktā minētās mērķa grupas personai;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16.2.2.</w:t>
      </w:r>
      <w:r w:rsidR="00000000" w:rsidRPr="00000000" w:rsidDel="00000000">
        <w:rPr>
          <w:rtl w:val="0"/>
        </w:rPr>
        <w:t xml:space="preserve"> apakšpunktā minētās atbalstāmās darbības īstenošanai var plānot veicināšanas balvu izmaksas. Vienas darba devēja veicināšanas balvas (piemēram, piemiņas zīme, kauss) izmaksas nepārsniedz 70 </w:t>
      </w:r>
      <w:r w:rsidR="00000000" w:rsidRPr="00000000" w:rsidDel="00000000">
        <w:rPr>
          <w:i w:val="1"/>
          <w:rtl w:val="0"/>
        </w:rPr>
        <w:t xml:space="preserve">euro</w:t>
      </w:r>
      <w:r w:rsidR="00000000" w:rsidRPr="00000000" w:rsidDel="00000000">
        <w:rPr>
          <w:rtl w:val="0"/>
        </w:rPr>
        <w:t xml:space="preserve"> (ieskaitot pievienotās vērtības nodokli);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izmaksas šo noteikumu </w:t>
      </w:r>
      <w:r w:rsidR="00000000" w:rsidRPr="00000000" w:rsidDel="00000000">
        <w:rPr>
          <w:rtl w:val="0"/>
        </w:rPr>
        <w:t xml:space="preserve">16.3.</w:t>
      </w:r>
      <w:r w:rsidR="00000000" w:rsidRPr="00000000" w:rsidDel="00000000">
        <w:rPr>
          <w:rtl w:val="0"/>
        </w:rPr>
        <w:t xml:space="preserve"> apakšpunktā minētā sociālā darbinieka un sociālā mentora piesaistei nepārsniedz 1 400 </w:t>
      </w:r>
      <w:r w:rsidR="00000000" w:rsidRPr="00000000" w:rsidDel="00000000">
        <w:rPr>
          <w:i w:val="1"/>
          <w:rtl w:val="0"/>
        </w:rPr>
        <w:t xml:space="preserve">euro</w:t>
      </w:r>
      <w:r w:rsidR="00000000" w:rsidRPr="00000000" w:rsidDel="00000000">
        <w:rPr>
          <w:rtl w:val="0"/>
        </w:rPr>
        <w:t xml:space="preserve"> (izņemot pievienotās vērtības nodokli) mēnesī par viena sociālā darbinieka pakalpojumu un 1 000 </w:t>
      </w:r>
      <w:r w:rsidR="00000000" w:rsidRPr="00000000" w:rsidDel="00000000">
        <w:rPr>
          <w:i w:val="1"/>
          <w:rtl w:val="0"/>
        </w:rPr>
        <w:t xml:space="preserve">euro</w:t>
      </w:r>
      <w:r w:rsidR="00000000" w:rsidRPr="00000000" w:rsidDel="00000000">
        <w:rPr>
          <w:rtl w:val="0"/>
        </w:rPr>
        <w:t xml:space="preserve"> (izņemot pievienotās vērtības nodokli) mēnesī par viena sociālā mentora pakalpojumu. Sociālā darbinieka un sociālā mentora pakalpojumu īsteno, ievērojot šo noteikumu </w:t>
      </w:r>
      <w:r w:rsidR="00000000" w:rsidRPr="00000000" w:rsidDel="00000000">
        <w:rPr>
          <w:rtl w:val="0"/>
        </w:rPr>
        <w:t xml:space="preserve">32.3.</w:t>
      </w:r>
      <w:r w:rsidR="00000000" w:rsidRPr="00000000" w:rsidDel="00000000">
        <w:rPr>
          <w:rtl w:val="0"/>
        </w:rPr>
        <w:t xml:space="preserve"> un </w:t>
      </w:r>
      <w:r w:rsidR="00000000" w:rsidRPr="00000000" w:rsidDel="00000000">
        <w:rPr>
          <w:rtl w:val="0"/>
        </w:rPr>
        <w:t xml:space="preserve">33.3.</w:t>
      </w:r>
      <w:r w:rsidR="00000000" w:rsidRPr="00000000" w:rsidDel="00000000">
        <w:rPr>
          <w:rtl w:val="0"/>
        </w:rPr>
        <w:t xml:space="preserve"> apakšpunktā minētos nosacījumus;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izmaksas tehniskā aprīkojuma (portatīvās datortehnikas un multifunkcionālo ierīču – printera, skenera, kopētāja) iegādei šo noteikumu </w:t>
      </w:r>
      <w:r w:rsidR="00000000" w:rsidRPr="00000000" w:rsidDel="00000000">
        <w:rPr>
          <w:rtl w:val="0"/>
        </w:rPr>
        <w:t xml:space="preserve">16.3.</w:t>
      </w:r>
      <w:r w:rsidR="00000000" w:rsidRPr="00000000" w:rsidDel="00000000">
        <w:rPr>
          <w:rtl w:val="0"/>
        </w:rPr>
        <w:t xml:space="preserve"> apakšpunktā minētā pakalpojuma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izmaksas šo noteikumu 16.3.</w:t>
      </w:r>
      <w:r w:rsidR="00000000" w:rsidRPr="00000000" w:rsidDel="00000000">
        <w:rPr>
          <w:vertAlign w:val="superscript"/>
          <w:rtl w:val="0"/>
        </w:rPr>
        <w:t xml:space="preserve">1 </w:t>
      </w:r>
      <w:r w:rsidR="00000000" w:rsidRPr="00000000" w:rsidDel="00000000">
        <w:rPr>
          <w:rtl w:val="0"/>
        </w:rPr>
        <w:t xml:space="preserve">apakšpunktā minētā sociālā mentora piesaistei nepārsniedz 1 400 </w:t>
      </w:r>
      <w:r w:rsidR="00000000" w:rsidRPr="00000000" w:rsidDel="00000000">
        <w:rPr>
          <w:i w:val="1"/>
          <w:rtl w:val="0"/>
        </w:rPr>
        <w:t xml:space="preserve">euro </w:t>
      </w:r>
      <w:r w:rsidR="00000000" w:rsidRPr="00000000" w:rsidDel="00000000">
        <w:rPr>
          <w:rtl w:val="0"/>
        </w:rPr>
        <w:t xml:space="preserve">(izņemot pievienotās vērtības nodokli) mēnesī par viena sociālā mentora pakalpojumu. Sociālā mentora pakalpojuma izmaksu apmēru mēnesī aprēķina proporcionāli piesaistītajam šo noteikumu 3.4. apakšpunktā minētās mērķa grupas personu skaitam, ievērojot šo noteikumu 33.</w:t>
      </w:r>
      <w:r w:rsidR="00000000" w:rsidRPr="00000000" w:rsidDel="00000000">
        <w:rPr>
          <w:vertAlign w:val="superscript"/>
          <w:rtl w:val="0"/>
        </w:rPr>
        <w:t xml:space="preserve">1</w:t>
      </w:r>
      <w:r w:rsidR="00000000" w:rsidRPr="00000000" w:rsidDel="00000000">
        <w:rPr>
          <w:rtl w:val="0"/>
        </w:rPr>
        <w:t xml:space="preserve">3. apakšpunktā minētos nosacījumus;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16.4.</w:t>
      </w:r>
      <w:r w:rsidR="00000000" w:rsidRPr="00000000" w:rsidDel="00000000">
        <w:rPr>
          <w:rtl w:val="0"/>
        </w:rPr>
        <w:t xml:space="preserve"> apakšpunktā minētās atbalstāmās darbības īstenošanai var plānot izmaksas telpu īrei un nomai, kancelejas preču iegādei un kafijas paužu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16.5.</w:t>
      </w:r>
      <w:r w:rsidR="00000000" w:rsidRPr="00000000" w:rsidDel="00000000">
        <w:rPr>
          <w:rtl w:val="0"/>
        </w:rPr>
        <w:t xml:space="preserve"> apakšpunktā minētās atbalstāmās darbības īstenošanai var plānot finansējumu ne vairāk kā piecu procentu apmērā no pasākuma kopējā attiecināmā finansējuma;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darba vietas aprīkojuma iegādes vai īres izmaksas šo noteikumu </w:t>
      </w:r>
      <w:r w:rsidR="00000000" w:rsidRPr="00000000" w:rsidDel="00000000">
        <w:rPr>
          <w:rtl w:val="0"/>
        </w:rPr>
        <w:t xml:space="preserve">18.1.</w:t>
      </w:r>
      <w:r w:rsidR="00000000" w:rsidRPr="00000000" w:rsidDel="00000000">
        <w:rPr>
          <w:rtl w:val="0"/>
        </w:rPr>
        <w:t xml:space="preserve"> apakšpunktā minētajam personālam jaunu darba vietu radīšanai vai esošo darba vietu atjaunošanai ne vairāk kā 3 000 </w:t>
      </w:r>
      <w:r w:rsidR="00000000" w:rsidRPr="00000000" w:rsidDel="00000000">
        <w:rPr>
          <w:i w:val="1"/>
          <w:rtl w:val="0"/>
        </w:rPr>
        <w:t xml:space="preserve">euro</w:t>
      </w:r>
      <w:r w:rsidR="00000000" w:rsidRPr="00000000" w:rsidDel="00000000">
        <w:rPr>
          <w:rtl w:val="0"/>
        </w:rPr>
        <w:t xml:space="preserve"> apmērā vienai darba vietai visā projekta īstenošanas laikā. Ja personāls ir nodarbināts normālu darba laiku, darba vietas aprīkojuma iegādes vai īres izmaksas ir attiecināmas 100 procentu apmērā. Ja personāls ir nodarbināts nepilnu darba laiku vai personāla atlīdzībai piemēro daļlaika attiecināmības principu, darba vietas aprīkojuma iegādes vai īres izmaksas ir attiecināmas proporcionāli slodzes procentuālajam sadalījumam;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veselības apdrošināšanu šo noteikumu </w:t>
      </w:r>
      <w:r w:rsidR="00000000" w:rsidRPr="00000000" w:rsidDel="00000000">
        <w:rPr>
          <w:rtl w:val="0"/>
        </w:rPr>
        <w:t xml:space="preserve">18.1.</w:t>
      </w:r>
      <w:r w:rsidR="00000000" w:rsidRPr="00000000" w:rsidDel="00000000">
        <w:rPr>
          <w:rtl w:val="0"/>
        </w:rPr>
        <w:t xml:space="preserve"> apakšpunktā minētajam personālam plāno, ja veselības apdrošināšana paredzēta finansējuma saņēmēja iestādē. Ja personāls ir nodarbināts normālu darba laiku, veselības apdrošināšanas izmaksas ir attiecināmas 100 procentu apmērā. Ja personāls ir nodarbināts nepilnu darba laiku, veselības apdrošināšanas izmaksas nosakāmas atbilstoši nepilnā darba laika noslodzei. Ja personāla atlīdzībai piemēro daļlaika attiecināmības principu, veselības apdrošināšanas izmaksas nosakāmas atbilstoši daļlaika noslodzei. Veselības apdrošināšanas izmaksas ir attiecināmas tikai uz periodu, kad personāls ir nodarbināts projektā.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07.06.2016. noteikumiem Nr. 352; MK 09.08.2016. noteikumiem Nr. 531; MK 16.08.2017. noteikumiem Nr. 472; MK 11.06.2019. noteikumiem Nr. 244)</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17.2.</w:t>
      </w:r>
      <w:r w:rsidR="00000000" w:rsidRPr="00000000" w:rsidDel="00000000">
        <w:rPr>
          <w:rtl w:val="0"/>
        </w:rPr>
        <w:t xml:space="preserve"> apakšpunktā minētās netiešās attiecināmās izmaksas finansējuma saņēmējam projektā plāno kā vienu izmaksu pozīciju, piemērojot netiešo izmaksu vienoto likmi 15 procentu apmērā no šo noteikumu </w:t>
      </w:r>
      <w:r w:rsidR="00000000" w:rsidRPr="00000000" w:rsidDel="00000000">
        <w:rPr>
          <w:rtl w:val="0"/>
        </w:rPr>
        <w:t xml:space="preserve">18.1.</w:t>
      </w:r>
      <w:r w:rsidR="00000000" w:rsidRPr="00000000" w:rsidDel="00000000">
        <w:rPr>
          <w:rtl w:val="0"/>
        </w:rPr>
        <w:t xml:space="preserve"> apakšpunktā minētajām tiešajām personāla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17.3.</w:t>
      </w:r>
      <w:r w:rsidR="00000000" w:rsidRPr="00000000" w:rsidDel="00000000">
        <w:rPr>
          <w:rtl w:val="0"/>
        </w:rPr>
        <w:t xml:space="preserve"> apakšpunktā minētās neparedzētās izmaksas (izdevumi papildu darbu vai pakalpojumu veikšanai, kas neparedzamu apstākļu dēļ ir kļuvuši nepieciešami, lai izpildītu noslēgto vienošanos par projekta īstenošanu) projektā var plānot kā vienu izmaksu pozīciju, un tā nepārsniedz vienu procentu no šo noteikumu </w:t>
      </w:r>
      <w:r w:rsidR="00000000" w:rsidRPr="00000000" w:rsidDel="00000000">
        <w:rPr>
          <w:rtl w:val="0"/>
        </w:rPr>
        <w:t xml:space="preserve">17.1.</w:t>
      </w:r>
      <w:r w:rsidR="00000000" w:rsidRPr="00000000" w:rsidDel="00000000">
        <w:rPr>
          <w:rtl w:val="0"/>
        </w:rPr>
        <w:t xml:space="preserve"> apakšpunktā minētajām tiešajām attiecināmajām izmaksām. Neparedzēto izmaksu izlietošanu pirms izdevumu veikšanas finansējuma saņēmējs saskaņo ar sadarbības iestādi, kā to nosaka vienošanās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Pievienotās vērtības nodokļa izmaksas šo noteikumu </w:t>
      </w:r>
      <w:r w:rsidR="00000000" w:rsidRPr="00000000" w:rsidDel="00000000">
        <w:rPr>
          <w:rtl w:val="0"/>
        </w:rPr>
        <w:t xml:space="preserve">17.</w:t>
      </w:r>
      <w:r w:rsidR="00000000" w:rsidRPr="00000000" w:rsidDel="00000000">
        <w:rPr>
          <w:rtl w:val="0"/>
        </w:rPr>
        <w:t xml:space="preserve"> punktā minētajām izmaksu pozīcijām ir attiecināmas, ja tās nav atgūstamas atbilstoši normatīvajiem aktiem nodokļu politikas jomā.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Pasākuma un projekta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Pasākuma ietvaros apstiprināto projektu īsteno atbilstoši šiem noteikumiem.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Pasākuma ietvaros šo noteikumu </w:t>
      </w:r>
      <w:r w:rsidR="00000000" w:rsidRPr="00000000" w:rsidDel="00000000">
        <w:rPr>
          <w:rtl w:val="0"/>
        </w:rPr>
        <w:t xml:space="preserve">16.1.</w:t>
      </w:r>
      <w:r w:rsidR="00000000" w:rsidRPr="00000000" w:rsidDel="00000000">
        <w:rPr>
          <w:rtl w:val="0"/>
        </w:rPr>
        <w:t xml:space="preserve">, </w:t>
      </w:r>
      <w:r w:rsidR="00000000" w:rsidRPr="00000000" w:rsidDel="00000000">
        <w:rPr>
          <w:rtl w:val="0"/>
        </w:rPr>
        <w:t xml:space="preserve">16.2.</w:t>
      </w:r>
      <w:r w:rsidR="00000000" w:rsidRPr="00000000" w:rsidDel="00000000">
        <w:rPr>
          <w:rtl w:val="0"/>
        </w:rPr>
        <w:t xml:space="preserve">, </w:t>
      </w:r>
      <w:r w:rsidR="00000000" w:rsidRPr="00000000" w:rsidDel="00000000">
        <w:rPr>
          <w:rtl w:val="0"/>
        </w:rPr>
        <w:t xml:space="preserve">16.3., 16.3.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16.4.</w:t>
      </w:r>
      <w:r w:rsidR="00000000" w:rsidRPr="00000000" w:rsidDel="00000000">
        <w:rPr>
          <w:rtl w:val="0"/>
        </w:rPr>
        <w:t xml:space="preserve"> un </w:t>
      </w:r>
      <w:r w:rsidR="00000000" w:rsidRPr="00000000" w:rsidDel="00000000">
        <w:rPr>
          <w:rtl w:val="0"/>
        </w:rPr>
        <w:t xml:space="preserve">16.5.</w:t>
      </w:r>
      <w:r w:rsidR="00000000" w:rsidRPr="00000000" w:rsidDel="00000000">
        <w:rPr>
          <w:rtl w:val="0"/>
        </w:rPr>
        <w:t xml:space="preserve"> apakšpunktā minēto atbalstāmo darbību īstenošanu uzrauga Labklājības ministrijas izveidota uzraudzības padome (turpmāk – padome). Padomes sastāvā ir finansējuma saņēmēja, Iekšlietu ministrijas, Izglītības un zinātnes ministrijas, Kultūras ministrijas, Labklājības ministrijas, Pārresoru koordinācijas centra, Pilsonības un migrācijas lietu pārvaldes, Latvijas Pašvaldību savienības, nevalstisko organizāciju, Ministru kabineta sadarbības memoranda īstenošanas padomes un citu biedrību un nodibinājumu pārstāvji. Atbildīgās iestādes un finansējuma saņēmēja pārstāvji padomes darbībā piedalās, bet vadošās iestādes pārstāvji var piedalīties novērotāja statusā. Padomes personālsastāvu apstiprina labklājības ministrs.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Pasākuma ietvaros šo noteikumu </w:t>
      </w:r>
      <w:r w:rsidR="00000000" w:rsidRPr="00000000" w:rsidDel="00000000">
        <w:rPr>
          <w:rtl w:val="0"/>
        </w:rPr>
        <w:t xml:space="preserve">16.2.</w:t>
      </w:r>
      <w:r w:rsidR="00000000" w:rsidRPr="00000000" w:rsidDel="00000000">
        <w:rPr>
          <w:vertAlign w:val="superscript"/>
          <w:rtl w:val="0"/>
        </w:rPr>
        <w:t xml:space="preserve">1</w:t>
      </w:r>
      <w:r w:rsidR="00000000" w:rsidRPr="00000000" w:rsidDel="00000000">
        <w:rPr>
          <w:rtl w:val="0"/>
        </w:rPr>
        <w:t xml:space="preserve"> apakšpunktā minētās atbalstāmās darbības īstenošanu uzrauga Labklājības ministrijas izveidota Sociālo pakalpojumu attīstības padome (turpmāk – SPAP). SPAP sēdēs uzaicina piedalīties finansējuma saņēmēja, Ekonomikas ministrijas, Veselības ministrijas, Vides aizsardzības un reģionālās attīstības ministrijas, Nodarbinātības valsts aģentūras, Latvijas Lielo pilsētu asociācijas, Latvijas Pašvaldību savienības pārstāvjus, kā arī to biedrību un nodibinājumu pārstāvjus, kuri pārstāv šo noteikumu </w:t>
      </w:r>
      <w:r w:rsidR="00000000" w:rsidRPr="00000000" w:rsidDel="00000000">
        <w:rPr>
          <w:rtl w:val="0"/>
        </w:rPr>
        <w:t xml:space="preserve">3.1.5.</w:t>
      </w:r>
      <w:r w:rsidR="00000000" w:rsidRPr="00000000" w:rsidDel="00000000">
        <w:rPr>
          <w:rtl w:val="0"/>
        </w:rPr>
        <w:t xml:space="preserve"> apakšpunktā minētās mērķa grupas un pašvaldību sociālo dienestu intereses. Atbildīgās iestādes un finansējuma saņēmēja pārstāvji SPAP darbībā piedalās, bet vadošās iestādes pārstāvji – var piedalīties novērotāja statusā. SPAP personālsastāvu apstiprina labklājības ministrs.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15.02.2022. noteikumu Nr. 121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24.</w:t>
      </w:r>
      <w:r w:rsidR="00000000" w:rsidRPr="00000000" w:rsidDel="00000000">
        <w:rPr>
          <w:rtl w:val="0"/>
        </w:rPr>
        <w:t xml:space="preserve"> punktā minētā padome: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konsultē finansējuma saņēmēju pasākuma īstenošanas procesā, analizē pasākuma ieviešanas progresu un sniedz ieteikumus pasākuma ieviešanas pilnveidei;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saskaņo šo noteikumu </w:t>
      </w:r>
      <w:r w:rsidR="00000000" w:rsidRPr="00000000" w:rsidDel="00000000">
        <w:rPr>
          <w:rtl w:val="0"/>
        </w:rPr>
        <w:t xml:space="preserve">16.1.1.</w:t>
      </w:r>
      <w:r w:rsidR="00000000" w:rsidRPr="00000000" w:rsidDel="00000000">
        <w:rPr>
          <w:rtl w:val="0"/>
        </w:rPr>
        <w:t xml:space="preserve"> apakšpunktā minētās profilēšanas un šo noteikumu </w:t>
      </w:r>
      <w:r w:rsidR="00000000" w:rsidRPr="00000000" w:rsidDel="00000000">
        <w:rPr>
          <w:rtl w:val="0"/>
        </w:rPr>
        <w:t xml:space="preserve">16.1.3.</w:t>
      </w:r>
      <w:r w:rsidR="00000000" w:rsidRPr="00000000" w:rsidDel="00000000">
        <w:rPr>
          <w:rtl w:val="0"/>
        </w:rPr>
        <w:t xml:space="preserve"> apakšpunktā minētā vidusposma izvērtējuma darba uzdevumu un rezultātus;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apstiprina šo noteikumu </w:t>
      </w:r>
      <w:r w:rsidR="00000000" w:rsidRPr="00000000" w:rsidDel="00000000">
        <w:rPr>
          <w:rtl w:val="0"/>
        </w:rPr>
        <w:t xml:space="preserve">30.1.</w:t>
      </w:r>
      <w:r w:rsidR="00000000" w:rsidRPr="00000000" w:rsidDel="00000000">
        <w:rPr>
          <w:rtl w:val="0"/>
        </w:rPr>
        <w:t xml:space="preserve"> apakšpunktā minētos iekļaujošas darba vides izvērtējuma kritērijus un šo noteikumu </w:t>
      </w:r>
      <w:r w:rsidR="00000000" w:rsidRPr="00000000" w:rsidDel="00000000">
        <w:rPr>
          <w:rtl w:val="0"/>
        </w:rPr>
        <w:t xml:space="preserve">3.2.</w:t>
      </w:r>
      <w:r w:rsidR="00000000" w:rsidRPr="00000000" w:rsidDel="00000000">
        <w:rPr>
          <w:rtl w:val="0"/>
        </w:rPr>
        <w:t xml:space="preserve"> apakšpunktā minēto darba devēju izvirzīšanu apbalvošanai šo noteikumu </w:t>
      </w:r>
      <w:r w:rsidR="00000000" w:rsidRPr="00000000" w:rsidDel="00000000">
        <w:rPr>
          <w:rtl w:val="0"/>
        </w:rPr>
        <w:t xml:space="preserve">30.2.</w:t>
      </w:r>
      <w:r w:rsidR="00000000" w:rsidRPr="00000000" w:rsidDel="00000000">
        <w:rPr>
          <w:rtl w:val="0"/>
        </w:rPr>
        <w:t xml:space="preserve"> apakšpunktā minēto labās prakses veicināšanas pasākumu ietvaros;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nosaka šo noteikumu </w:t>
      </w:r>
      <w:r w:rsidR="00000000" w:rsidRPr="00000000" w:rsidDel="00000000">
        <w:rPr>
          <w:rtl w:val="0"/>
        </w:rPr>
        <w:t xml:space="preserve">16.4.</w:t>
      </w:r>
      <w:r w:rsidR="00000000" w:rsidRPr="00000000" w:rsidDel="00000000">
        <w:rPr>
          <w:rtl w:val="0"/>
        </w:rPr>
        <w:t xml:space="preserve"> apakšpunktā minētā izmēģinājumprojekta "Dzimuma aspekta integrēšana budžeta veidošanas procesā" (</w:t>
      </w:r>
      <w:r w:rsidR="00000000" w:rsidRPr="00000000" w:rsidDel="00000000">
        <w:rPr>
          <w:i w:val="1"/>
          <w:rtl w:val="0"/>
        </w:rPr>
        <w:t xml:space="preserve">gender budgeting</w:t>
      </w:r>
      <w:r w:rsidR="00000000" w:rsidRPr="00000000" w:rsidDel="00000000">
        <w:rPr>
          <w:rtl w:val="0"/>
        </w:rPr>
        <w:t xml:space="preserve">) ietvaros izvērtējamās valsts vai pašvaldību budžeta programmas vai apakšprogrammas, kā arī saskaņo izmēģinājumprojekta rezultātus;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saskaņo šo noteikumu </w:t>
      </w:r>
      <w:r w:rsidR="00000000" w:rsidRPr="00000000" w:rsidDel="00000000">
        <w:rPr>
          <w:rtl w:val="0"/>
        </w:rPr>
        <w:t xml:space="preserve">37.1.</w:t>
      </w:r>
      <w:r w:rsidR="00000000" w:rsidRPr="00000000" w:rsidDel="00000000">
        <w:rPr>
          <w:rtl w:val="0"/>
        </w:rPr>
        <w:t xml:space="preserve"> apakšpunktā minēto vienoto sabiedrības izpratnes un informētības paaugstināšanas pasākumu stratēģiju.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07.06.2016. noteikumiem Nr. 352)</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24.</w:t>
      </w:r>
      <w:r w:rsidR="00000000" w:rsidRPr="00000000" w:rsidDel="00000000">
        <w:rPr>
          <w:vertAlign w:val="superscript"/>
          <w:rtl w:val="0"/>
        </w:rPr>
        <w:t xml:space="preserve">1</w:t>
      </w:r>
      <w:r w:rsidR="00000000" w:rsidRPr="00000000" w:rsidDel="00000000">
        <w:rPr>
          <w:rtl w:val="0"/>
        </w:rPr>
        <w:t xml:space="preserve"> punktā minētā SPAP saskaņo šo noteikumu </w:t>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apakšpunktā minēto atbalsta pakalpojuma aprakstu un šo noteikumu  </w:t>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apakšpunktā minētā izmēģinājumprojekta rezultātus.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15.02.2022. noteikumu Nr. 121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16.1.</w:t>
      </w:r>
      <w:r w:rsidR="00000000" w:rsidRPr="00000000" w:rsidDel="00000000">
        <w:rPr>
          <w:rtl w:val="0"/>
        </w:rPr>
        <w:t xml:space="preserve"> apakšpunktā minētās atbalstāmās darbības īstenošanu nodrošina finansējuma saņēmēja piesaistīts pakalpojuma sniedzējs, kas: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veic profilēšanu šo noteikumu </w:t>
      </w:r>
      <w:r w:rsidR="00000000" w:rsidRPr="00000000" w:rsidDel="00000000">
        <w:rPr>
          <w:rtl w:val="0"/>
        </w:rPr>
        <w:t xml:space="preserve">3.1.</w:t>
      </w:r>
      <w:r w:rsidR="00000000" w:rsidRPr="00000000" w:rsidDel="00000000">
        <w:rPr>
          <w:rtl w:val="0"/>
        </w:rPr>
        <w:t xml:space="preserve"> apakšpunktā minētās mērķa grupas atlasei, lai apzinātu mērķa grupas aktuālākās vajadzības pēc motivācijas paaugstināšanas un atbalsta pakalpojumiem;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atbilstoši šo noteikumu </w:t>
      </w:r>
      <w:r w:rsidR="00000000" w:rsidRPr="00000000" w:rsidDel="00000000">
        <w:rPr>
          <w:rtl w:val="0"/>
        </w:rPr>
        <w:t xml:space="preserve">26.1.</w:t>
      </w:r>
      <w:r w:rsidR="00000000" w:rsidRPr="00000000" w:rsidDel="00000000">
        <w:rPr>
          <w:rtl w:val="0"/>
        </w:rPr>
        <w:t xml:space="preserve"> apakšpunktā minētās profilēšanas rezultātiem nodrošina šādus motivācijas paaugstināšanas un atbalsta pakalpojumus šo noteikumu </w:t>
      </w:r>
      <w:r w:rsidR="00000000" w:rsidRPr="00000000" w:rsidDel="00000000">
        <w:rPr>
          <w:rtl w:val="0"/>
        </w:rPr>
        <w:t xml:space="preserve">3.1.</w:t>
      </w:r>
      <w:r w:rsidR="00000000" w:rsidRPr="00000000" w:rsidDel="00000000">
        <w:rPr>
          <w:rtl w:val="0"/>
        </w:rPr>
        <w:t xml:space="preserve"> apakšpunktā minētās mērķa grupas personu sociālekonomiskai iekļaušanai: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individuālas un grupu konsultācijas karjeras izvēles speciālistu, sociālā darba speciālistu, juristu, izglītības jomas speciālistu, pašapziņas celšanas treneru un citu speciālistu vadībā (piemēram, atbalsta grupas, informatīvās grupas, izglītojošās konsultācijas, pašpalīdzības grupas, sociālo prasmju atjaunošanas konsultācijas) un citus profilēšanas rezultātā noteiktos pakalpojumus šo noteikumu </w:t>
      </w:r>
      <w:r w:rsidR="00000000" w:rsidRPr="00000000" w:rsidDel="00000000">
        <w:rPr>
          <w:rtl w:val="0"/>
        </w:rPr>
        <w:t xml:space="preserve">3.1.1.</w:t>
      </w:r>
      <w:r w:rsidR="00000000" w:rsidRPr="00000000" w:rsidDel="00000000">
        <w:rPr>
          <w:rtl w:val="0"/>
        </w:rPr>
        <w:t xml:space="preserve"> apakšpunktā minētajām personām;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individuālas un grupu konsultācijas karjeras konsultantu, psihologu, izaugsmes treneru un citu speciālistu vadībā (piemēram, atbalsta grupas, informatīvas grupas, pašpalīdzības grupas) un citus profilēšanas rezultātā noteiktos pakalpojumus šo noteikumu </w:t>
      </w:r>
      <w:r w:rsidR="00000000" w:rsidRPr="00000000" w:rsidDel="00000000">
        <w:rPr>
          <w:rtl w:val="0"/>
        </w:rPr>
        <w:t xml:space="preserve">3.1.2.</w:t>
      </w:r>
      <w:r w:rsidR="00000000" w:rsidRPr="00000000" w:rsidDel="00000000">
        <w:rPr>
          <w:rtl w:val="0"/>
        </w:rPr>
        <w:t xml:space="preserve"> apakšpunktā minētajām personām;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individuālas un grupu konsultācijas sociālā darba speciālistu, karjeras konsultantu, izglītības jomas speciālistu, psihologu un citu speciālistu vadībā (piemēram, atbalsta grupas, informatīvas un izglītojošās grupas, pašpalīdzības grupas) un citus profilēšanas rezultātā noteiktos pakalpojumus šo noteikumu </w:t>
      </w:r>
      <w:r w:rsidR="00000000" w:rsidRPr="00000000" w:rsidDel="00000000">
        <w:rPr>
          <w:rtl w:val="0"/>
        </w:rPr>
        <w:t xml:space="preserve">3.1.3.</w:t>
      </w:r>
      <w:r w:rsidR="00000000" w:rsidRPr="00000000" w:rsidDel="00000000">
        <w:rPr>
          <w:rtl w:val="0"/>
        </w:rPr>
        <w:t xml:space="preserve"> apakšpunktā minētajām personām;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individuālās un grupu konsultācijas izglītības jomas speciālistu, sociālā darba speciālistu, psihologu, karjeras konsultantu, speciālistu atkarību jomā un citu profesionāļu vadībā (piemēram, atbalsta grupas, informatīvas grupas, pašpalīdzības grupas) un citus profilēšanas rezultātā noteiktos pakalpojumus šo noteikumu </w:t>
      </w:r>
      <w:r w:rsidR="00000000" w:rsidRPr="00000000" w:rsidDel="00000000">
        <w:rPr>
          <w:rtl w:val="0"/>
        </w:rPr>
        <w:t xml:space="preserve">3.1.4.</w:t>
      </w:r>
      <w:r w:rsidR="00000000" w:rsidRPr="00000000" w:rsidDel="00000000">
        <w:rPr>
          <w:rtl w:val="0"/>
        </w:rPr>
        <w:t xml:space="preserve"> apakšpunktā minētajām personām;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veic vidusposma izvērtējumu, novērtējot šo noteikumu </w:t>
      </w:r>
      <w:r w:rsidR="00000000" w:rsidRPr="00000000" w:rsidDel="00000000">
        <w:rPr>
          <w:rtl w:val="0"/>
        </w:rPr>
        <w:t xml:space="preserve">3.1.</w:t>
      </w:r>
      <w:r w:rsidR="00000000" w:rsidRPr="00000000" w:rsidDel="00000000">
        <w:rPr>
          <w:rtl w:val="0"/>
        </w:rPr>
        <w:t xml:space="preserve"> apakšpunktā minētās mērķa grupas personu situācijas izmaiņas pēc šo noteikumu </w:t>
      </w:r>
      <w:r w:rsidR="00000000" w:rsidRPr="00000000" w:rsidDel="00000000">
        <w:rPr>
          <w:rtl w:val="0"/>
        </w:rPr>
        <w:t xml:space="preserve">16.1.2.</w:t>
      </w:r>
      <w:r w:rsidR="00000000" w:rsidRPr="00000000" w:rsidDel="00000000">
        <w:rPr>
          <w:rtl w:val="0"/>
        </w:rPr>
        <w:t xml:space="preserve"> apakšpunktā minēto motivācijas paaugstināšanas un atbalsta pakalpojumu saņemšanas. Pakalpojuma sniedzējs izvērtējumu veic ne agrāk kā sešus mēnešus pēc šo noteikumu </w:t>
      </w:r>
      <w:r w:rsidR="00000000" w:rsidRPr="00000000" w:rsidDel="00000000">
        <w:rPr>
          <w:rtl w:val="0"/>
        </w:rPr>
        <w:t xml:space="preserve">16.1.2.</w:t>
      </w:r>
      <w:r w:rsidR="00000000" w:rsidRPr="00000000" w:rsidDel="00000000">
        <w:rPr>
          <w:rtl w:val="0"/>
        </w:rPr>
        <w:t xml:space="preserve"> apakšpunktā minēto pakalpojumu sniegšanas uzsākšanas;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pēc šo noteikumu </w:t>
      </w:r>
      <w:r w:rsidR="00000000" w:rsidRPr="00000000" w:rsidDel="00000000">
        <w:rPr>
          <w:rtl w:val="0"/>
        </w:rPr>
        <w:t xml:space="preserve">26.3.</w:t>
      </w:r>
      <w:r w:rsidR="00000000" w:rsidRPr="00000000" w:rsidDel="00000000">
        <w:rPr>
          <w:rtl w:val="0"/>
        </w:rPr>
        <w:t xml:space="preserve"> apakšpunktā minētā vidusposma izvērtējuma veikšanas sagatavo priekšlikumus šo noteikumu </w:t>
      </w:r>
      <w:r w:rsidR="00000000" w:rsidRPr="00000000" w:rsidDel="00000000">
        <w:rPr>
          <w:rtl w:val="0"/>
        </w:rPr>
        <w:t xml:space="preserve">16.1.2.</w:t>
      </w:r>
      <w:r w:rsidR="00000000" w:rsidRPr="00000000" w:rsidDel="00000000">
        <w:rPr>
          <w:rtl w:val="0"/>
        </w:rPr>
        <w:t xml:space="preserve"> apakšpunktā minēto motivācijas paaugstināšanas un atbalsta pakalpojumu sniegšanas pilnveidošanai.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07.06.2016. noteikumiem Nr. 352; MK 27.11.2018. noteikumiem Nr. 738)</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26.1.</w:t>
      </w:r>
      <w:r w:rsidR="00000000" w:rsidRPr="00000000" w:rsidDel="00000000">
        <w:rPr>
          <w:rtl w:val="0"/>
        </w:rPr>
        <w:t xml:space="preserve"> apakšpunktā minētās profilēšanas un šo noteikumu </w:t>
      </w:r>
      <w:r w:rsidR="00000000" w:rsidRPr="00000000" w:rsidDel="00000000">
        <w:rPr>
          <w:rtl w:val="0"/>
        </w:rPr>
        <w:t xml:space="preserve">26.3.</w:t>
      </w:r>
      <w:r w:rsidR="00000000" w:rsidRPr="00000000" w:rsidDel="00000000">
        <w:rPr>
          <w:rtl w:val="0"/>
        </w:rPr>
        <w:t xml:space="preserve"> apakšpunktā minētā vidusposma izvērtējuma veikšanai finansējuma saņēmējs var piesaistīt dažādus pakalpojuma sniedzējus.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26.2.</w:t>
      </w:r>
      <w:r w:rsidR="00000000" w:rsidRPr="00000000" w:rsidDel="00000000">
        <w:rPr>
          <w:rtl w:val="0"/>
        </w:rPr>
        <w:t xml:space="preserve"> apakšpunktā minēto motivācijas paaugstināšanas un atbalsta pakalpojumu nodrošināšanai finansējuma saņēmējs var piesaistīt vairākus pakalpojuma sniedzējus, nodrošinot, ka pakalpojumi tiek sniegti atbilstoši mērķa grupu specifikai un reģionālajam griezumam.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16.2.1.</w:t>
      </w:r>
      <w:r w:rsidR="00000000" w:rsidRPr="00000000" w:rsidDel="00000000">
        <w:rPr>
          <w:rtl w:val="0"/>
        </w:rPr>
        <w:t xml:space="preserve"> apakšpunktā minētās atbalstāmās darbības īsteno finansējuma saņēmēja piesaistīts pakalpojuma sniedzējs, kas: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veic šo noteikumu </w:t>
      </w:r>
      <w:r w:rsidR="00000000" w:rsidRPr="00000000" w:rsidDel="00000000">
        <w:rPr>
          <w:rtl w:val="0"/>
        </w:rPr>
        <w:t xml:space="preserve">3.2.</w:t>
      </w:r>
      <w:r w:rsidR="00000000" w:rsidRPr="00000000" w:rsidDel="00000000">
        <w:rPr>
          <w:rtl w:val="0"/>
        </w:rPr>
        <w:t xml:space="preserve"> apakšpunktā minētās mērķa grupas atklātu atlasi;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ikgadējus izglītojošus pasākumus šo noteikumu </w:t>
      </w:r>
      <w:r w:rsidR="00000000" w:rsidRPr="00000000" w:rsidDel="00000000">
        <w:rPr>
          <w:rtl w:val="0"/>
        </w:rPr>
        <w:t xml:space="preserve">3.2.</w:t>
      </w:r>
      <w:r w:rsidR="00000000" w:rsidRPr="00000000" w:rsidDel="00000000">
        <w:rPr>
          <w:rtl w:val="0"/>
        </w:rPr>
        <w:t xml:space="preserve"> apakšpunktā minētajai mērķa grupai dažādības vadībai un iecietības (tolerances) paaugstināšanai pret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3.3.</w:t>
      </w:r>
      <w:r w:rsidR="00000000" w:rsidRPr="00000000" w:rsidDel="00000000">
        <w:rPr>
          <w:rtl w:val="0"/>
        </w:rPr>
        <w:t xml:space="preserve"> apakšpunktā minēto mērķa grupu (tai skaitā personām, kuras pakļautas diskriminācijai rases, reliģiskās pārliecības un seksuālās orientācijas dēļ) (turpmāk – izglītojoši pasākumi). Izglītojošus pasākumus īsteno gan apmācību moduļos, kas ietver informāciju par visām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3.3.</w:t>
      </w:r>
      <w:r w:rsidR="00000000" w:rsidRPr="00000000" w:rsidDel="00000000">
        <w:rPr>
          <w:rtl w:val="0"/>
        </w:rPr>
        <w:t xml:space="preserve"> apakšpunktā minētajām diskriminācijas riskam pakļautām personām, gan atsevišķi par katru mērķa grupu.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16.2.2.</w:t>
      </w:r>
      <w:r w:rsidR="00000000" w:rsidRPr="00000000" w:rsidDel="00000000">
        <w:rPr>
          <w:rtl w:val="0"/>
        </w:rPr>
        <w:t xml:space="preserve"> apakšpunktā minētās atbalstāmās darbības īsteno finansējuma saņēmēja piesaistīts pakalpojuma sniedzējs, kas: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iekļaujošas darba vides izvērtējuma kritērijus;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izsludina šo noteikumu </w:t>
      </w:r>
      <w:r w:rsidR="00000000" w:rsidRPr="00000000" w:rsidDel="00000000">
        <w:rPr>
          <w:rtl w:val="0"/>
        </w:rPr>
        <w:t xml:space="preserve">3.2.</w:t>
      </w:r>
      <w:r w:rsidR="00000000" w:rsidRPr="00000000" w:rsidDel="00000000">
        <w:rPr>
          <w:rtl w:val="0"/>
        </w:rPr>
        <w:t xml:space="preserve"> apakšpunktā minētajiem darba devējiem atklātu pieteikšanos uz labās prakses veicināšanas pasākumiem, nodrošinot, ka dalībai šajos pasākumos var pieteikties jebkurš darba devējs;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izvērtē šo noteikumu </w:t>
      </w:r>
      <w:r w:rsidR="00000000" w:rsidRPr="00000000" w:rsidDel="00000000">
        <w:rPr>
          <w:rtl w:val="0"/>
        </w:rPr>
        <w:t xml:space="preserve">3.2.</w:t>
      </w:r>
      <w:r w:rsidR="00000000" w:rsidRPr="00000000" w:rsidDel="00000000">
        <w:rPr>
          <w:rtl w:val="0"/>
        </w:rPr>
        <w:t xml:space="preserve"> apakšpunktā minētos darba devējus atbilstoši šo noteikumu </w:t>
      </w:r>
      <w:r w:rsidR="00000000" w:rsidRPr="00000000" w:rsidDel="00000000">
        <w:rPr>
          <w:rtl w:val="0"/>
        </w:rPr>
        <w:t xml:space="preserve">30.1.</w:t>
      </w:r>
      <w:r w:rsidR="00000000" w:rsidRPr="00000000" w:rsidDel="00000000">
        <w:rPr>
          <w:rtl w:val="0"/>
        </w:rPr>
        <w:t xml:space="preserve"> apakšpunktā minētajiem kritērijiem;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atbilstoši šo noteikumu </w:t>
      </w:r>
      <w:r w:rsidR="00000000" w:rsidRPr="00000000" w:rsidDel="00000000">
        <w:rPr>
          <w:rtl w:val="0"/>
        </w:rPr>
        <w:t xml:space="preserve">30.3.</w:t>
      </w:r>
      <w:r w:rsidR="00000000" w:rsidRPr="00000000" w:rsidDel="00000000">
        <w:rPr>
          <w:rtl w:val="0"/>
        </w:rPr>
        <w:t xml:space="preserve"> apakšpunktā minētajam izvērtējumam organizē ikgadējus labās prakses veicināšanas pasākumus un veicināšanas balvu pasniegšanu.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07.06.2016. noteikumiem Nr. 352; MK 16.08.2017. noteikumiem Nr. 472)</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16.2.</w:t>
      </w:r>
      <w:r w:rsidR="00000000" w:rsidRPr="00000000" w:rsidDel="00000000">
        <w:rPr>
          <w:vertAlign w:val="superscript"/>
          <w:rtl w:val="0"/>
        </w:rPr>
        <w:t xml:space="preserve">1</w:t>
      </w:r>
      <w:r w:rsidR="00000000" w:rsidRPr="00000000" w:rsidDel="00000000">
        <w:rPr>
          <w:rtl w:val="0"/>
        </w:rPr>
        <w:t xml:space="preserve"> apakšpunktā minētās atbalstāmās darbības īstenošanai finansējuma saņēmējs un šo noteikumu </w:t>
      </w:r>
      <w:r w:rsidR="00000000" w:rsidRPr="00000000" w:rsidDel="00000000">
        <w:rPr>
          <w:rtl w:val="0"/>
        </w:rPr>
        <w:t xml:space="preserve">13.2.</w:t>
      </w:r>
      <w:r w:rsidR="00000000" w:rsidRPr="00000000" w:rsidDel="00000000">
        <w:rPr>
          <w:rtl w:val="0"/>
        </w:rPr>
        <w:t xml:space="preserve"> apakšpunktā minētā sadarbības partnera projekta īstenošanas personāls piedalās pieredzes apmaiņas pasākumos, lai noteiktu atbalsta pasākumus izmēģinājumprojekta īstenošanai, un finansējuma saņēmēja piesaistīts pakalpojuma sniedzējs nodrošina: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3.1.5.</w:t>
      </w:r>
      <w:r w:rsidR="00000000" w:rsidRPr="00000000" w:rsidDel="00000000">
        <w:rPr>
          <w:rtl w:val="0"/>
        </w:rPr>
        <w:t xml:space="preserve"> apakšpunktā minētās mērķa grupas profilēšanu, lai noteiktu mērķa grupas individuālās vajadzības pēc atbalsta pasākumiem pašvaldības izvēlētām personām saskaņā ar šo noteikumu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apakšpunktu;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pakalpojuma apraksta izstrādi šo noteikumu </w:t>
      </w:r>
      <w:r w:rsidR="00000000" w:rsidRPr="00000000" w:rsidDel="00000000">
        <w:rPr>
          <w:rtl w:val="0"/>
        </w:rPr>
        <w:t xml:space="preserve">3.1.5.</w:t>
      </w:r>
      <w:r w:rsidR="00000000" w:rsidRPr="00000000" w:rsidDel="00000000">
        <w:rPr>
          <w:rtl w:val="0"/>
        </w:rPr>
        <w:t xml:space="preserve"> apakšpunktā minētajai mērķa grupai;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 pasākumus atbilstoši šo noteikumu </w:t>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apakšpunktā minētās profilēšanas rezultātiem, tai skaitā mājokļa pieejamību, sociālā darba speciālista, karjeras konsultanta, atkarību speciālista, psihiatra, psihologa vai jurista konsultācijas, šo noteikumu </w:t>
      </w:r>
      <w:r w:rsidR="00000000" w:rsidRPr="00000000" w:rsidDel="00000000">
        <w:rPr>
          <w:rtl w:val="0"/>
        </w:rPr>
        <w:t xml:space="preserve">3.1.5.</w:t>
      </w:r>
      <w:r w:rsidR="00000000" w:rsidRPr="00000000" w:rsidDel="00000000">
        <w:rPr>
          <w:rtl w:val="0"/>
        </w:rPr>
        <w:t xml:space="preserve"> apakšpunktā minētās mērķa grupas personu sociālās atstumtības mazināšanai un sociālekonomiskai iekļaušanai;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izmēģinājumprojekta rezultātu izvērtēšanu, tai skaitā sagatavo priekšlikumus atbalsta pasākumu sniegšanas uzlabošanai;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izmēģinājumprojekta rezultātu izplatīšanu, tai skaitā iepazīstina sociālo pakalpojumu sniedzējus, kuri sniedz pakalpojumu šo noteikumu </w:t>
      </w:r>
      <w:r w:rsidR="00000000" w:rsidRPr="00000000" w:rsidDel="00000000">
        <w:rPr>
          <w:rtl w:val="0"/>
        </w:rPr>
        <w:t xml:space="preserve">3.1.5.</w:t>
      </w:r>
      <w:r w:rsidR="00000000" w:rsidRPr="00000000" w:rsidDel="00000000">
        <w:rPr>
          <w:rtl w:val="0"/>
        </w:rPr>
        <w:t xml:space="preserve"> apakšpunktā minētajai mērķa grupai, ar izmēģinājumprojekta rezultātiem un gūto pieredzi.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15.02.2022. noteikumu Nr. 121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16.3.</w:t>
      </w:r>
      <w:r w:rsidR="00000000" w:rsidRPr="00000000" w:rsidDel="00000000">
        <w:rPr>
          <w:rtl w:val="0"/>
        </w:rPr>
        <w:t xml:space="preserve"> apakšpunktā minētās atbalstāmās darbības īsteno finansējuma saņēmēja piesaistīts pakalpojuma sniedzējs, kurš ir reģistrēts sociālo pakalpojumu sniedzēju reģistrā kā sociālās rehabilitācijas pakalpojuma sniedzējs darbam ar krīzes situācijā nonākušām personām. Finansējuma saņēmējs nodrošina, ka šo noteikumu </w:t>
      </w:r>
      <w:r w:rsidR="00000000" w:rsidRPr="00000000" w:rsidDel="00000000">
        <w:rPr>
          <w:rtl w:val="0"/>
        </w:rPr>
        <w:t xml:space="preserve">3.3.</w:t>
      </w:r>
      <w:r w:rsidR="00000000" w:rsidRPr="00000000" w:rsidDel="00000000">
        <w:rPr>
          <w:rtl w:val="0"/>
        </w:rPr>
        <w:t xml:space="preserve"> apakšpunktā minētajai mērķa grupai tiek sniegti sociālā darbinieka un sociālā mentora pakalpojumi, tai skaitā ievērojot Ministru kabineta apstiprināto rīcības plānu "Rīcības plāns personu, kurām nepieciešama starptautiskā aizsardzība, pārvietošanai un uzņemšanai Latvijā" (turpmāk – rīcības plāns).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07.06.2016. noteikumu Nr. 352 redakcijā, kas grozīta ar MK 16.08.2017. noteikumiem Nr. 472)</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16.3.</w:t>
      </w:r>
      <w:r w:rsidR="00000000" w:rsidRPr="00000000" w:rsidDel="00000000">
        <w:rPr>
          <w:vertAlign w:val="superscript"/>
          <w:rtl w:val="0"/>
        </w:rPr>
        <w:t xml:space="preserve">1</w:t>
      </w:r>
      <w:r w:rsidR="00000000" w:rsidRPr="00000000" w:rsidDel="00000000">
        <w:rPr>
          <w:rtl w:val="0"/>
        </w:rPr>
        <w:t xml:space="preserve"> apakšpunktā minēto atbalstāmo darbību īsteno finansējuma saņēmēja piesaistīts pakalpojuma sniedzējs sadarbībā ar pašvaldību sociālajiem dienestiem. Finansējuma saņēmējs informē pašvaldības sociālo dienestu par pakalpojuma sniedzēju, kas nodrošina sociālā mentora pakalpojumu šo noteikumu 3.4. apakšpunktā minētajai mērķa grupai.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w:t>
      </w:r>
      <w:r w:rsidR="00000000" w:rsidRPr="00000000" w:rsidDel="00000000">
        <w:rPr>
          <w:rtl w:val="0"/>
        </w:rPr>
        <w:t xml:space="preserve"> punktā minēto sociālā darbinieka pakalpojumu īsteno šādā kārtībā: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trīs mēnešus pēc šo noteikumu </w:t>
      </w:r>
      <w:r w:rsidR="00000000" w:rsidRPr="00000000" w:rsidDel="00000000">
        <w:rPr>
          <w:rtl w:val="0"/>
        </w:rPr>
        <w:t xml:space="preserve">3.3.</w:t>
      </w:r>
      <w:r w:rsidR="00000000" w:rsidRPr="00000000" w:rsidDel="00000000">
        <w:rPr>
          <w:rtl w:val="0"/>
        </w:rPr>
        <w:t xml:space="preserve"> apakšpunktā minētā patvēruma meklētāja ierašanās Latvijā vai līdz brīdim, kad stājies spēkā un kļuvis neapstrīdams galīgais lēmums par bēgļa vai alternatīvā statusa piešķiršanu vai atteikumu to piešķirt, patvēruma meklētājam piesaista sociālo darbinieku, kurš izstrādā individuālu sociālekonomiskās iekļaušanas plānu un koordinē tā izpildi. Sociālā gadījuma vadīšanā sociālais darbinieks sadarbojas ar rīcības plānā noteiktajām institūcijām;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pēc bēgļa vai alternatīvā statusa iegūšanas šo noteikumu </w:t>
      </w:r>
      <w:r w:rsidR="00000000" w:rsidRPr="00000000" w:rsidDel="00000000">
        <w:rPr>
          <w:rtl w:val="0"/>
        </w:rPr>
        <w:t xml:space="preserve">3.3.</w:t>
      </w:r>
      <w:r w:rsidR="00000000" w:rsidRPr="00000000" w:rsidDel="00000000">
        <w:rPr>
          <w:rtl w:val="0"/>
        </w:rPr>
        <w:t xml:space="preserve"> apakšpunktā minētājai mērķa grupas personai sociālā darbinieka pakalpojumu nodrošina līdz brīdim, kad tiek izpildīts individuālais sociālekonomiskās iekļaušanas plāns, vai uz laiku, kas nepārsniedz 12 mēnešus pēc statusa iegūšanas dienas;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atkarībā no šo noteikumu </w:t>
      </w:r>
      <w:r w:rsidR="00000000" w:rsidRPr="00000000" w:rsidDel="00000000">
        <w:rPr>
          <w:rtl w:val="0"/>
        </w:rPr>
        <w:t xml:space="preserve">3.3.</w:t>
      </w:r>
      <w:r w:rsidR="00000000" w:rsidRPr="00000000" w:rsidDel="00000000">
        <w:rPr>
          <w:rtl w:val="0"/>
        </w:rPr>
        <w:t xml:space="preserve"> apakšpunktā minētās mērķa grupas personu skaita un to individuālo sociālo gadījumu vadības sarežģītības pakāpes sociālā darbinieka pakalpojuma sniegšanai piesaista ne vairāk kā piecus sociālos darbiniekus, nodrošinot, ka vienam sociālajam darbiniekam vienlaikus tiek piesaistītas ne mazāk kā 30 un ne vairāk kā 120 šo noteikumu </w:t>
      </w:r>
      <w:r w:rsidR="00000000" w:rsidRPr="00000000" w:rsidDel="00000000">
        <w:rPr>
          <w:rtl w:val="0"/>
        </w:rPr>
        <w:t xml:space="preserve">3.3.</w:t>
      </w:r>
      <w:r w:rsidR="00000000" w:rsidRPr="00000000" w:rsidDel="00000000">
        <w:rPr>
          <w:rtl w:val="0"/>
        </w:rPr>
        <w:t xml:space="preserve"> apakšpunktā minētās mērķa grupas personas;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katrs sociālais darbinieks pārrauga ne vairāk kā sešu šo noteikumu </w:t>
      </w:r>
      <w:r w:rsidR="00000000" w:rsidRPr="00000000" w:rsidDel="00000000">
        <w:rPr>
          <w:rtl w:val="0"/>
        </w:rPr>
        <w:t xml:space="preserve">33.1.</w:t>
      </w:r>
      <w:r w:rsidR="00000000" w:rsidRPr="00000000" w:rsidDel="00000000">
        <w:rPr>
          <w:rtl w:val="0"/>
        </w:rPr>
        <w:t xml:space="preserve"> apakšpunktā minēto sociālo mentoru darbu;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sociālā darbinieka pakalpojuma ietvaros tiek noteikts vadošais sociālais darbinieks (sadarbības koordinators), kurš nodrošina sociālo darbinieku un sociālo mentoru virsvadību un sadarbības koordinēšanu (tai skaitā informācijas apmaiņu) ar rīcības plānā noteiktajām institūcijām.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09.08.2016. noteikumiem Nr. 531)</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w:t>
      </w:r>
      <w:r w:rsidR="00000000" w:rsidRPr="00000000" w:rsidDel="00000000">
        <w:rPr>
          <w:rtl w:val="0"/>
        </w:rPr>
        <w:t xml:space="preserve"> punktā minēto sociālā mentora pakalpojumu īsteno šādā kārtībā: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trīs mēnešus pēc šo noteikumu </w:t>
      </w:r>
      <w:r w:rsidR="00000000" w:rsidRPr="00000000" w:rsidDel="00000000">
        <w:rPr>
          <w:rtl w:val="0"/>
        </w:rPr>
        <w:t xml:space="preserve">3.3.</w:t>
      </w:r>
      <w:r w:rsidR="00000000" w:rsidRPr="00000000" w:rsidDel="00000000">
        <w:rPr>
          <w:rtl w:val="0"/>
        </w:rPr>
        <w:t xml:space="preserve"> apakšpunktā minētā patvēruma meklētāja ierašanās Latvijā vai līdz brīdim, kad stājies spēkā un kļuvis neapstrīdams galīgais lēmums par bēgļa vai alternatīvā statusa piešķiršanu vai atteikumu to piešķirt, patvēruma meklētājam piesaista sociālo mentoru, kurš nodrošina praktisku atbalstu šo noteikumu </w:t>
      </w:r>
      <w:r w:rsidR="00000000" w:rsidRPr="00000000" w:rsidDel="00000000">
        <w:rPr>
          <w:rtl w:val="0"/>
        </w:rPr>
        <w:t xml:space="preserve">32.1.</w:t>
      </w:r>
      <w:r w:rsidR="00000000" w:rsidRPr="00000000" w:rsidDel="00000000">
        <w:rPr>
          <w:rtl w:val="0"/>
        </w:rPr>
        <w:t xml:space="preserve"> apakšpunktā minētā sociālekonomiskās iekļaušanas plāna izpildē, veidojot personas izpratni par dzīvi Latvijā un tās sabiedrībā, palīdzot reālās dzīves situācijās apgūt ikdienai nepieciešamās prasmes, rosinot attīstīt jaunas iemaņas, kā arī sniedzot atbalstu ikdienas situāciju risināšanā;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pēc bēgļa vai alternatīvā statusa iegūšanas šo noteikumu </w:t>
      </w:r>
      <w:r w:rsidR="00000000" w:rsidRPr="00000000" w:rsidDel="00000000">
        <w:rPr>
          <w:rtl w:val="0"/>
        </w:rPr>
        <w:t xml:space="preserve">3.3.</w:t>
      </w:r>
      <w:r w:rsidR="00000000" w:rsidRPr="00000000" w:rsidDel="00000000">
        <w:rPr>
          <w:rtl w:val="0"/>
        </w:rPr>
        <w:t xml:space="preserve"> apakšpunktā minētajai mērķa grupas personai sociālā mentora pakalpojumu nodrošina uz laiku, kas nepārsniedz 12 mēnešus pēc šā statusa iegūšanas dienas;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atkarībā no šo noteikumu </w:t>
      </w:r>
      <w:r w:rsidR="00000000" w:rsidRPr="00000000" w:rsidDel="00000000">
        <w:rPr>
          <w:rtl w:val="0"/>
        </w:rPr>
        <w:t xml:space="preserve">3.3.</w:t>
      </w:r>
      <w:r w:rsidR="00000000" w:rsidRPr="00000000" w:rsidDel="00000000">
        <w:rPr>
          <w:rtl w:val="0"/>
        </w:rPr>
        <w:t xml:space="preserve"> apakšpunktā minētās mērķa grupas personu skaita un to individuālo sociālo gadījumu vadības sarežģītības pakāpes sociālā mentora pakalpojuma sniegšanai piesaista ne vairāk kā 30 sociālos mentorus, nodrošinot, ka vienam sociālajam mentoram vienlaikus tiek piesaistītas ne mazāk kā 5 un ne vairāk kā 20 šo noteikumu </w:t>
      </w:r>
      <w:r w:rsidR="00000000" w:rsidRPr="00000000" w:rsidDel="00000000">
        <w:rPr>
          <w:rtl w:val="0"/>
        </w:rPr>
        <w:t xml:space="preserve">3.3.</w:t>
      </w:r>
      <w:r w:rsidR="00000000" w:rsidRPr="00000000" w:rsidDel="00000000">
        <w:rPr>
          <w:rtl w:val="0"/>
        </w:rPr>
        <w:t xml:space="preserve"> apakšpunktā minētās mērķa grupas personas.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09.08.2016. noteikumiem Nr. 531; MK 16.08.2017. noteikumiem Nr. 472)</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31.</w:t>
      </w:r>
      <w:r w:rsidR="00000000" w:rsidRPr="00000000" w:rsidDel="00000000">
        <w:rPr>
          <w:vertAlign w:val="superscript"/>
          <w:rtl w:val="0"/>
        </w:rPr>
        <w:t xml:space="preserve">1</w:t>
      </w:r>
      <w:r w:rsidR="00000000" w:rsidRPr="00000000" w:rsidDel="00000000">
        <w:rPr>
          <w:rtl w:val="0"/>
        </w:rPr>
        <w:t xml:space="preserve"> punktā minēto sociālā mentora pakalpojumu īsteno šādā kārtībā: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pašvaldības sociālā dienesta sociālais darbinieks pašvaldības teritorijā esošai šo noteikumu 3.4. apakšpunktā minētās mērķa grupas personai piesaista sociālo mentoru, kurš nodrošina personai praktisku atbalstu, tai skaitā veido izpratni par dzīvi Latvijā un tās sabiedrībā, palīdz reālās dzīves situācijās apgūt ikdienai nepieciešamās prasmes, rosina attīstīt jaunas iemaņas, kā arī sniedz atbalstu ikdienas situāciju risināšanā;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sociālā mentora pakalpojumu nodrošina uz laiku, kas nepārsniedz  60 dienas no sociālā mentora pakalpojuma sniegšanas uzsākšanas;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vienam sociālajam mentoram vienlaikus var piesaistīt ne vairāk kā 28 šo noteikumu 3.4. apakšpunktā minētās mērķa grupas personas;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sociālais  dienests apstiprina piesaistītā sociālā mentora darba pārskatu.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w:t>
      </w:r>
      <w:r w:rsidR="00000000" w:rsidRPr="00000000" w:rsidDel="00000000">
        <w:rPr>
          <w:rtl w:val="0"/>
        </w:rPr>
        <w:t xml:space="preserve"> un </w:t>
      </w:r>
      <w:r w:rsidR="00000000" w:rsidRPr="00000000" w:rsidDel="00000000">
        <w:rPr>
          <w:rtl w:val="0"/>
        </w:rPr>
        <w:t xml:space="preserve">33.</w:t>
      </w:r>
      <w:r w:rsidR="00000000" w:rsidRPr="00000000" w:rsidDel="00000000">
        <w:rPr>
          <w:rtl w:val="0"/>
        </w:rPr>
        <w:t xml:space="preserve"> punktā minētā sociālā darbinieka un sociālā mentora pakalpojuma nodrošināšanu pārtrauc, ja šo noteikumu </w:t>
      </w:r>
      <w:r w:rsidR="00000000" w:rsidRPr="00000000" w:rsidDel="00000000">
        <w:rPr>
          <w:rtl w:val="0"/>
        </w:rPr>
        <w:t xml:space="preserve">3.3.</w:t>
      </w:r>
      <w:r w:rsidR="00000000" w:rsidRPr="00000000" w:rsidDel="00000000">
        <w:rPr>
          <w:rtl w:val="0"/>
        </w:rPr>
        <w:t xml:space="preserve"> apakšpunktā minētās mērķa grupas persona pakalpojuma saņemšanas laikā pamet Latviju, atsakās no pakalpojuma saņemšanas vai nepilda sociālekonomiskās iekļaušanas plānā noteiktos pienākumus. Par minētajiem apstākļiem sociālais darbinieks izdara atbilstošu ierakstu šo noteikumu </w:t>
      </w:r>
      <w:r w:rsidR="00000000" w:rsidRPr="00000000" w:rsidDel="00000000">
        <w:rPr>
          <w:rtl w:val="0"/>
        </w:rPr>
        <w:t xml:space="preserve">3.3.</w:t>
      </w:r>
      <w:r w:rsidR="00000000" w:rsidRPr="00000000" w:rsidDel="00000000">
        <w:rPr>
          <w:rtl w:val="0"/>
        </w:rPr>
        <w:t xml:space="preserve"> apakšpunktā minētās mērķa grupas personas sociālekonomiskās iekļaušanas plānā.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33.</w:t>
      </w:r>
      <w:r w:rsidR="00000000" w:rsidRPr="00000000" w:rsidDel="00000000">
        <w:rPr>
          <w:vertAlign w:val="superscript"/>
          <w:rtl w:val="0"/>
        </w:rPr>
        <w:t xml:space="preserve">1</w:t>
      </w:r>
      <w:r w:rsidR="00000000" w:rsidRPr="00000000" w:rsidDel="00000000">
        <w:rPr>
          <w:rtl w:val="0"/>
        </w:rPr>
        <w:t xml:space="preserve"> punktā minētā sociālā mentora pakalpojuma nodrošināšanu pārtrauc, ja šo noteikumu 3.4. apakšpunktā minētās mērķa grupas persona pakalpojuma saņemšanas laikā pamet Latviju vai atsakās no pakalpojuma saņemšanas. Sociālā mentora pakalpojuma nodrošināšanas pārtraukumu saskaņo sociālais dienests.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16.4.</w:t>
      </w:r>
      <w:r w:rsidR="00000000" w:rsidRPr="00000000" w:rsidDel="00000000">
        <w:rPr>
          <w:rtl w:val="0"/>
        </w:rPr>
        <w:t xml:space="preserve"> apakšpunktā minētās atbalstāmās darbības īsteno finansējuma saņēmēja piesaistīts pakalpojuma sniedzējs, kas izmēģinājumprojekta "Dzimuma aspekta integrēšana budžeta veidošanas procesā" (</w:t>
      </w:r>
      <w:r w:rsidR="00000000" w:rsidRPr="00000000" w:rsidDel="00000000">
        <w:rPr>
          <w:i w:val="1"/>
          <w:rtl w:val="0"/>
        </w:rPr>
        <w:t xml:space="preserve">gender budgeting</w:t>
      </w:r>
      <w:r w:rsidR="00000000" w:rsidRPr="00000000" w:rsidDel="00000000">
        <w:rPr>
          <w:rtl w:val="0"/>
        </w:rPr>
        <w:t xml:space="preserve">) īstenošanas ietvaros: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izvērtē vismaz divas valsts vai pašvaldību budžeta programmas vai apakšprogrammas no sieviešu un vīriešu vienlīdzīgu iespēju un tiesību aspekta, izmantojot Eiropas Padomes izstrādāto rokasgrāmatu "Gender budgeting: practical implementation" (</w:t>
      </w:r>
      <w:r w:rsidR="00000000" w:rsidRPr="00000000" w:rsidDel="00000000">
        <w:rPr>
          <w:i w:val="1"/>
          <w:rtl w:val="0"/>
        </w:rPr>
        <w:t xml:space="preserve">https://www.coe.int/t/dghl/standardsetting/equality/ 03themes/gender-mainstreaming/CDEG(2008)15_en.pdf</w:t>
      </w:r>
      <w:r w:rsidR="00000000" w:rsidRPr="00000000" w:rsidDel="00000000">
        <w:rPr>
          <w:rtl w:val="0"/>
        </w:rPr>
        <w:t xml:space="preserve">) un citas starptautisko organizāciju vadlīnijas, kurās iekļauta vai analizēta minētā pieeja;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 šo noteikumu </w:t>
      </w:r>
      <w:r w:rsidR="00000000" w:rsidRPr="00000000" w:rsidDel="00000000">
        <w:rPr>
          <w:rtl w:val="0"/>
        </w:rPr>
        <w:t xml:space="preserve">35.1.</w:t>
      </w:r>
      <w:r w:rsidR="00000000" w:rsidRPr="00000000" w:rsidDel="00000000">
        <w:rPr>
          <w:rtl w:val="0"/>
        </w:rPr>
        <w:t xml:space="preserve"> apakšpunktā minēto valsts vai pašvaldību budžeta programmu vai apakšprogrammu izdevumu salīdzinošo analīzi par vismaz trim kalendāra gadiem;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izvērtē un prezentē izmēģinājumprojekta rezultātus šo noteikumu </w:t>
      </w:r>
      <w:r w:rsidR="00000000" w:rsidRPr="00000000" w:rsidDel="00000000">
        <w:rPr>
          <w:rtl w:val="0"/>
        </w:rPr>
        <w:t xml:space="preserve">3.2.</w:t>
      </w:r>
      <w:r w:rsidR="00000000" w:rsidRPr="00000000" w:rsidDel="00000000">
        <w:rPr>
          <w:rtl w:val="0"/>
        </w:rPr>
        <w:t xml:space="preserve"> apakšpunktā minētajiem valsts un pašvaldību iestāžu darba devējiem un darbiniekiem, kuru ikdienas darba pienākumi ir saistīti ar budžeta plānošanu.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Finansējuma saņēmējs, ja nepieciešams, piesaistot pakalpojuma sniedzēju, nodrošina šo noteikumu </w:t>
      </w:r>
      <w:r w:rsidR="00000000" w:rsidRPr="00000000" w:rsidDel="00000000">
        <w:rPr>
          <w:rtl w:val="0"/>
        </w:rPr>
        <w:t xml:space="preserve">35.3.</w:t>
      </w:r>
      <w:r w:rsidR="00000000" w:rsidRPr="00000000" w:rsidDel="00000000">
        <w:rPr>
          <w:rtl w:val="0"/>
        </w:rPr>
        <w:t xml:space="preserve"> apakšpunktā minētā izmēģinājumprojekta rezultātu izplatīšanu.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16.5.</w:t>
      </w:r>
      <w:r w:rsidR="00000000" w:rsidRPr="00000000" w:rsidDel="00000000">
        <w:rPr>
          <w:rtl w:val="0"/>
        </w:rPr>
        <w:t xml:space="preserve"> apakšpunktā minētās atbalstāmās darbības īsteno finansējuma saņēmēja piesaistīts pakalpojuma sniedzējs, kas: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vienotu sabiedrības izpratnes un informētības paaugstināšanas pasākumu stratēģiju (turpmāk – stratēģija), kurā nosaka efektīvākos sabiedrības izpratnes un informētības paaugstināšanas pasākumu veidus;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atbilstoši šo noteikumu </w:t>
      </w:r>
      <w:r w:rsidR="00000000" w:rsidRPr="00000000" w:rsidDel="00000000">
        <w:rPr>
          <w:rtl w:val="0"/>
        </w:rPr>
        <w:t xml:space="preserve">37.1.</w:t>
      </w:r>
      <w:r w:rsidR="00000000" w:rsidRPr="00000000" w:rsidDel="00000000">
        <w:rPr>
          <w:rtl w:val="0"/>
        </w:rPr>
        <w:t xml:space="preserve"> apakšpunktā minētajai stratēģijai nodrošina sabiedrības informēšanu un izpratnes paaugstināšanu vismaz šādās jomās: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dažādu sabiedrības grupu izpratne par diskrimināciju;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tolerances un sabiedrības saliedētības veicināšana starp dažādām diskriminācijas riskam pakļauto personu grupām;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sociālās iekļaušanas nozīme un pakalpojumu pieejamība mērķa grupām, tai skaitā reģionālajā griezumā.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07.06.2016. noteikumiem Nr. 352)</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37.1.</w:t>
      </w:r>
      <w:r w:rsidR="00000000" w:rsidRPr="00000000" w:rsidDel="00000000">
        <w:rPr>
          <w:rtl w:val="0"/>
        </w:rPr>
        <w:t xml:space="preserve"> apakšpunktā minētās stratēģijas izstrādei un šo noteikumu </w:t>
      </w:r>
      <w:r w:rsidR="00000000" w:rsidRPr="00000000" w:rsidDel="00000000">
        <w:rPr>
          <w:rtl w:val="0"/>
        </w:rPr>
        <w:t xml:space="preserve">37.2.</w:t>
      </w:r>
      <w:r w:rsidR="00000000" w:rsidRPr="00000000" w:rsidDel="00000000">
        <w:rPr>
          <w:rtl w:val="0"/>
        </w:rPr>
        <w:t xml:space="preserve"> apakšpunktā minētās sabiedrības informēšanas un izpratnes paaugstināšanas nodrošināšanai finansējuma saņēmējs piesaista dažādus pakalpojuma sniedzējus.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07.06.2016. noteikumiem Nr. 352)</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nodibina civildienesta vai darba tiesiskās attiecības ar šo noteikumu </w:t>
      </w:r>
      <w:r w:rsidR="00000000" w:rsidRPr="00000000" w:rsidDel="00000000">
        <w:rPr>
          <w:rtl w:val="0"/>
        </w:rPr>
        <w:t xml:space="preserve">18.1.</w:t>
      </w:r>
      <w:r w:rsidR="00000000" w:rsidRPr="00000000" w:rsidDel="00000000">
        <w:rPr>
          <w:rtl w:val="0"/>
        </w:rPr>
        <w:t xml:space="preserve"> apakšpunktā minēto personālu un, paredzot tam atlīdzības izmaksas, nodrošina, ka personāls tiek nodarbināts normālu vai nepilnu darba laiku (tai skaitā atlīdzībai var piemērot daļlaika attiecināmības principu). Ja personāla atlīdzībai piemēro daļlaika attiecināmības principu, veic personāla darba laika uzskaiti par nostrādāto laiku un veiktajām funkcijām;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piesaista pakalpojuma sniedzējus saskaņā ar normatīvajiem aktiem publisko iepirkumu jomā, īstenojot atklātu, pārredzamu, nediskriminējošu un konkurenci nodrošinošu procedūru. Piesaistot  pakalpojumu sniedzējus šo noteikumu 16.3.</w:t>
      </w:r>
      <w:r w:rsidR="00000000" w:rsidRPr="00000000" w:rsidDel="00000000">
        <w:rPr>
          <w:vertAlign w:val="superscript"/>
          <w:rtl w:val="0"/>
        </w:rPr>
        <w:t xml:space="preserve">1</w:t>
      </w:r>
      <w:r w:rsidR="00000000" w:rsidRPr="00000000" w:rsidDel="00000000">
        <w:rPr>
          <w:rtl w:val="0"/>
        </w:rPr>
        <w:t xml:space="preserve"> apakšpunktā minētās atbalstāmās darbības īstenošanai, finansējuma saņēmējs var piemērot Ukrainas civiliedzīvotāju atbalsta likumā noteikto publisko iepirkumu veikšanas izņēmumu;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pakalpojuma (uzņēmuma) līgumos, kurus slēdz šo noteikumu </w:t>
      </w:r>
      <w:r w:rsidR="00000000" w:rsidRPr="00000000" w:rsidDel="00000000">
        <w:rPr>
          <w:rtl w:val="0"/>
        </w:rPr>
        <w:t xml:space="preserve">16.</w:t>
      </w:r>
      <w:r w:rsidR="00000000" w:rsidRPr="00000000" w:rsidDel="00000000">
        <w:rPr>
          <w:rtl w:val="0"/>
        </w:rPr>
        <w:t xml:space="preserve"> punktā minēto atbalstāmo darbību īstenošanai, avansa maksājumus paredz ne vairāk kā 20 procentu apmērā no attiecīgā līguma summas;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ka: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26.2.</w:t>
      </w:r>
      <w:r w:rsidR="00000000" w:rsidRPr="00000000" w:rsidDel="00000000">
        <w:rPr>
          <w:rtl w:val="0"/>
        </w:rPr>
        <w:t xml:space="preserve"> apakšpunktā minētos motivācijas paaugstināšanas un atbalsta pakalpojumus nesniedz šo noteikumu </w:t>
      </w:r>
      <w:r w:rsidR="00000000" w:rsidRPr="00000000" w:rsidDel="00000000">
        <w:rPr>
          <w:rtl w:val="0"/>
        </w:rPr>
        <w:t xml:space="preserve">3.1.</w:t>
      </w:r>
      <w:r w:rsidR="00000000" w:rsidRPr="00000000" w:rsidDel="00000000">
        <w:rPr>
          <w:rtl w:val="0"/>
        </w:rPr>
        <w:t xml:space="preserve"> apakšpunktā minētajām mērķa grupas personām, kuras vienlaikus saņem konsultācijas un motivācijas paaugstināšanas pakalpojumus darbības programmas "Izaugsme un nodarbinātība" 9.1.1. specifiskā atbalsta mērķa "Palielināt nelabvēlīgākā situācijā esošu bezdarbnieku iekļaušanos darba tirgū" 9.1.1.1. pasākuma "Subsidētās darbavietas nelabvēlīgākā situācijā esošiem bezdarbniekiem" un 9.1.1.2. pasākuma "Ilgstošo bezdarbnieku aktivizācijas pasākumi" ietvaros;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26.2.2.</w:t>
      </w:r>
      <w:r w:rsidR="00000000" w:rsidRPr="00000000" w:rsidDel="00000000">
        <w:rPr>
          <w:rtl w:val="0"/>
        </w:rPr>
        <w:t xml:space="preserve"> apakšpunktā minētos pakalpojumus, ja tie ir vērsti uz personu motivēšanu palikt darba tirgū vai personas stāvokļa uzlabošanu darba tirgū, nesniedz tām šo noteikumu </w:t>
      </w:r>
      <w:r w:rsidR="00000000" w:rsidRPr="00000000" w:rsidDel="00000000">
        <w:rPr>
          <w:rtl w:val="0"/>
        </w:rPr>
        <w:t xml:space="preserve">3.1.2.</w:t>
      </w:r>
      <w:r w:rsidR="00000000" w:rsidRPr="00000000" w:rsidDel="00000000">
        <w:rPr>
          <w:rtl w:val="0"/>
        </w:rPr>
        <w:t xml:space="preserve"> apakšpunktā minētajām mērķa grupas personām, kuras vienlaikus saņem atbalstu darbības programmas "Izaugsme un nodarbinātība" 7.3.2. specifiskā atbalsta mērķa "Paildzināt gados vecāku nodarbināto darbspēju saglabāšanu un nodarbinātību" ietvaros;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informācijas un publicitātes pasākumus, kas noteikti Eiropas Parlamenta un Padomes 2013. gada 17. decembra Regulā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w:t>
      </w:r>
      <w:r w:rsidR="00000000" w:rsidRPr="00000000" w:rsidDel="00000000">
        <w:rPr>
          <w:rtl w:val="0"/>
        </w:rPr>
        <w:t xml:space="preserve">1083/2006</w:t>
      </w:r>
      <w:r w:rsidR="00000000" w:rsidRPr="00000000" w:rsidDel="00000000">
        <w:rPr>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uzkrāj, apkopo un reizi gadā iesniedz sadarbības iestādē datus par šādiem Eiropas Parlamenta un Padomes 2013. gada 17. decembra Regulas (ES) Nr.  </w:t>
      </w:r>
      <w:r w:rsidR="00000000" w:rsidRPr="00000000" w:rsidDel="00000000">
        <w:rPr>
          <w:rtl w:val="0"/>
        </w:rPr>
        <w:t xml:space="preserve">1304/2013</w:t>
      </w:r>
      <w:r w:rsidR="00000000" w:rsidRPr="00000000" w:rsidDel="00000000">
        <w:rPr>
          <w:rtl w:val="0"/>
        </w:rPr>
        <w:t xml:space="preserve"> par Eiropas Sociālo fondu un ar ko atceļ Padomes Regulu (EK) Nr.  </w:t>
      </w:r>
      <w:r w:rsidR="00000000" w:rsidRPr="00000000" w:rsidDel="00000000">
        <w:rPr>
          <w:rtl w:val="0"/>
        </w:rPr>
        <w:t xml:space="preserve">1081/2006</w:t>
      </w:r>
      <w:r w:rsidR="00000000" w:rsidRPr="00000000" w:rsidDel="00000000">
        <w:rPr>
          <w:rtl w:val="0"/>
        </w:rPr>
        <w:t xml:space="preserve"> (Eiropas Savienības Oficiālais Vēstnesis, 2013. gada 20. decembris, Nr. L 347/470), 1. pielikumā ietvertajiem kopējiem tūlītējiem rezultātu rādītājiem, kas sasniegti pēc personas aiziešanas (pēc dalības pasākumā):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neaktīvie dalībnieki, kas sākuši darba meklējumus;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izglītībā/apmācībā iesaistītie dalībnieki;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kvalifikāciju ieguvušie dalībnieki;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nodarbinātībā iesaistītie dalībnieki, tostarp pašnodarbinātie;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uzkrāj datus par šādiem specifiskā iznākuma rādītājiem: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devēji, kuri piedalījušies izglītojošos pasākumos par sociālās iekļaušanas un diskriminācijas novēršanas jautājumiem, – 50 (vidēji gadā);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atbalstu saņēmušie patvēruma meklētāji un personas ar bēgļa vai alternatīvo statusu – 390 (vidēji gadā);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atbalstu saņēmušie Ukrainas civiliedzīvotāji – 7 000;</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16.6.</w:t>
      </w:r>
      <w:r w:rsidR="00000000" w:rsidRPr="00000000" w:rsidDel="00000000">
        <w:rPr>
          <w:rtl w:val="0"/>
        </w:rPr>
        <w:t xml:space="preserve"> apakšpunktā minētās atbalstāmās darbības īsteno atbilstoši normatīvajam aktam par kārtību, kādā Eiropas Savienības struktūrfondu un Kohēzijas fonda ieviešanā 2014.–2020. gada plānošanas periodā nodrošināma komunikācijas un vizuālās identitātes prasību ievērošana;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ievieto savā tīmekļvietnē aktuālu informāciju par projekta īstenošanu, tiklīdz tā ir pieejama, bet ne retāk kā reizi trijos mēnešos;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uzkrāj datus par horizontālā principa "Vienlīdzīgas iespējas" šādu horizontālo rādītāju sasniegšanu: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rādītāja "Par vienlīdzīgu iespēju aspektiem (dzimumu līdztiesība, invaliditāte, vecums vai etniskā piederība) apmācīto personu skaits";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rādītāja "Atbalstu saņēmušie sociālās atstumtības un nabadzības riskam pakļautie iedzīvotāji";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uzkrāj informāciju par projekta ietvaros atbalstu saņēmušajām šo noteikumu </w:t>
      </w:r>
      <w:r w:rsidR="00000000" w:rsidRPr="00000000" w:rsidDel="00000000">
        <w:rPr>
          <w:rtl w:val="0"/>
        </w:rPr>
        <w:t xml:space="preserve">3.</w:t>
      </w:r>
      <w:r w:rsidR="00000000" w:rsidRPr="00000000" w:rsidDel="00000000">
        <w:rPr>
          <w:rtl w:val="0"/>
        </w:rPr>
        <w:t xml:space="preserve"> punktā minētajām mērķa grupas personām atbilstoši normatīvajam aktam par Eiropas Savienības struktūrfondu un Kohēzijas fonda projektu pārbaužu veikšanas kārtību 2014.–2020. gada plānošanas periodā;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grozījumus projektā izdara atbilstoši normatīvajiem aktiem par kārtību, kādā Eiropas Savienības struktūrfondu un Kohēzijas fonda vadībā iesaistītās institūcijas nodrošina šo fondu ieviešanu 2014.–2020. gada plānošanas periodā.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07.06.2016. noteikumiem Nr. 352; MK 27.11.2018. noteikumiem Nr. 738; MK 24.03.2020. noteikumiem Nr. 161; MK 15.02.2022. noteikumiem Nr. 121)</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Sadarbības iestādei ir tiesības vienpusēji atkāpties no vienošanās par projekta īstenošanu jebkurā no šādiem gadījumiem: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vienošanos par projekta īstenošanu, tai skaitā netiek ievēroti projektā noteiktie termiņi vai ir iestājušies citi apstākļi, kas negatīvi ietekmē vai var ietekmēt pasākuma mērķi vai atbalsta mērķa pasākuma uzraudzības rādītāju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citos gadījumos, ko nosaka vienošanās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Pasākuma ietvaros projektu īsteno saskaņā ar vienošanos par projekta īstenošanu, bet ne ilgāk kā līdz 2023. gada 31. decembrim.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15.02.2022. noteikumu Nr. 121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Projekta īstenošanas vieta ir Latvijas Republikas teritorija.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22-TA-755</w:t>
    </w:r>
    <w:r>
      <w:br/>
    </w:r>
    <w:r w:rsidR="00000000" w:rsidRPr="00000000" w:rsidDel="00000000">
      <w:rPr>
        <w:rtl w:val="0"/>
      </w:rPr>
      <w:t xml:space="preserve">Izdrukāts 29.07.2026. 23.32 - 1.0.VK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22-TA-755</w:t>
    </w:r>
    <w:r>
      <w:br/>
    </w:r>
    <w:r w:rsidR="00000000" w:rsidRPr="00000000" w:rsidDel="00000000">
      <w:rPr>
        <w:rtl w:val="0"/>
      </w:rPr>
      <w:t xml:space="preserve">Izdrukāts 29.07.2026. 23.32 - 1.0.VK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noteikumu_konsolidētā_versija_22-TA-755.docx</dc:title>
</cp:coreProperties>
</file>

<file path=docProps/custom.xml><?xml version="1.0" encoding="utf-8"?>
<Properties xmlns="http://schemas.openxmlformats.org/officeDocument/2006/custom-properties" xmlns:vt="http://schemas.openxmlformats.org/officeDocument/2006/docPropsVTypes"/>
</file>