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A34" w:rsidRPr="00E92A7B" w:rsidRDefault="00FD1A34" w:rsidP="00FD1A34">
      <w:pPr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E92A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 xml:space="preserve">pielikums </w:t>
      </w:r>
      <w:r w:rsidRPr="00E92A7B">
        <w:rPr>
          <w:rFonts w:ascii="Times New Roman" w:hAnsi="Times New Roman" w:cs="Times New Roman"/>
          <w:sz w:val="28"/>
          <w:szCs w:val="28"/>
        </w:rPr>
        <w:br/>
        <w:t xml:space="preserve">Ministru kabineta </w:t>
      </w:r>
      <w:r w:rsidRPr="00E92A7B">
        <w:rPr>
          <w:rFonts w:ascii="Times New Roman" w:hAnsi="Times New Roman" w:cs="Times New Roman"/>
          <w:sz w:val="28"/>
          <w:szCs w:val="28"/>
        </w:rPr>
        <w:br/>
        <w:t>2010.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>gada 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>oktobra</w:t>
      </w:r>
    </w:p>
    <w:p w:rsidR="00FD1A34" w:rsidRDefault="00FD1A34" w:rsidP="00FD1A34">
      <w:pPr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E92A7B">
        <w:rPr>
          <w:rFonts w:ascii="Times New Roman" w:hAnsi="Times New Roman" w:cs="Times New Roman"/>
          <w:sz w:val="28"/>
          <w:szCs w:val="28"/>
        </w:rPr>
        <w:t xml:space="preserve"> noteikumiem Nr.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>951</w:t>
      </w:r>
    </w:p>
    <w:p w:rsidR="00FD1A34" w:rsidRPr="00990DBD" w:rsidRDefault="00FD1A34" w:rsidP="00FD1A34">
      <w:pPr>
        <w:rPr>
          <w:rFonts w:ascii="Times New Roman" w:hAnsi="Times New Roman" w:cs="Times New Roman"/>
          <w:i/>
          <w:sz w:val="20"/>
          <w:szCs w:val="20"/>
        </w:rPr>
      </w:pPr>
      <w:r w:rsidRPr="00FD1A34">
        <w:rPr>
          <w:rFonts w:ascii="Times New Roman" w:hAnsi="Times New Roman" w:cs="Times New Roman"/>
          <w:i/>
          <w:sz w:val="20"/>
          <w:szCs w:val="20"/>
        </w:rPr>
        <w:t>(Pielikums MK 07.03.2017. noteikumu Nr. 130 redakcijā</w:t>
      </w:r>
      <w:r w:rsidR="00990DBD">
        <w:rPr>
          <w:rFonts w:ascii="Times New Roman" w:hAnsi="Times New Roman" w:cs="Times New Roman"/>
          <w:i/>
          <w:sz w:val="20"/>
          <w:szCs w:val="20"/>
        </w:rPr>
        <w:t xml:space="preserve">, kas grozīta ar </w:t>
      </w:r>
      <w:r w:rsidR="00990DBD" w:rsidRPr="00990DBD">
        <w:rPr>
          <w:rFonts w:ascii="Times New Roman" w:hAnsi="Times New Roman" w:cs="Times New Roman"/>
          <w:i/>
          <w:sz w:val="20"/>
          <w:szCs w:val="20"/>
        </w:rPr>
        <w:t>MK 01.06.2021. noteikumiem Nr. 340, kas piemērojami ar 01.01.2021.</w:t>
      </w:r>
      <w:r w:rsidRPr="00FD1A34">
        <w:rPr>
          <w:rFonts w:ascii="Times New Roman" w:hAnsi="Times New Roman" w:cs="Times New Roman"/>
          <w:i/>
          <w:sz w:val="20"/>
          <w:szCs w:val="20"/>
        </w:rPr>
        <w:t>)</w:t>
      </w:r>
      <w:bookmarkStart w:id="0" w:name="481919"/>
      <w:bookmarkEnd w:id="0"/>
      <w:r w:rsidR="00990DBD">
        <w:rPr>
          <w:rFonts w:ascii="Times New Roman" w:hAnsi="Times New Roman" w:cs="Times New Roman"/>
          <w:i/>
          <w:sz w:val="20"/>
          <w:szCs w:val="20"/>
        </w:rPr>
        <w:br/>
      </w:r>
      <w:bookmarkStart w:id="1" w:name="_GoBack"/>
      <w:bookmarkEnd w:id="1"/>
    </w:p>
    <w:p w:rsidR="00FD1A34" w:rsidRDefault="00FD1A34" w:rsidP="00FD1A3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5D4C">
        <w:rPr>
          <w:rFonts w:ascii="Times New Roman" w:hAnsi="Times New Roman" w:cs="Times New Roman"/>
          <w:b/>
          <w:color w:val="000000"/>
          <w:sz w:val="28"/>
          <w:szCs w:val="28"/>
        </w:rPr>
        <w:t>Valsts ieņēmumu dienests</w:t>
      </w:r>
    </w:p>
    <w:p w:rsidR="00FD1A34" w:rsidRDefault="00FD1A34" w:rsidP="00FD1A3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1A34" w:rsidRPr="00495D4C" w:rsidRDefault="00FD1A34" w:rsidP="00FD1A3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95D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Informācija par veiktajām valsts sociālās apdrošināšanas obligātajām iemaksām un </w:t>
      </w:r>
      <w:r w:rsidR="00990DBD" w:rsidRPr="00990D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valsts sociālās apdrošināšanas obligāto iemaksu daļa no </w:t>
      </w:r>
      <w:proofErr w:type="spellStart"/>
      <w:r w:rsidR="00990DBD" w:rsidRPr="00990DBD">
        <w:rPr>
          <w:rFonts w:ascii="Times New Roman" w:hAnsi="Times New Roman" w:cs="Times New Roman"/>
          <w:b/>
          <w:color w:val="000000"/>
          <w:sz w:val="28"/>
          <w:szCs w:val="28"/>
        </w:rPr>
        <w:t>mikrouzņēmumu</w:t>
      </w:r>
      <w:proofErr w:type="spellEnd"/>
      <w:r w:rsidR="00990DBD" w:rsidRPr="00990D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nodokļa maksājumiem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664"/>
        <w:gridCol w:w="2229"/>
        <w:gridCol w:w="2164"/>
        <w:gridCol w:w="1825"/>
      </w:tblGrid>
      <w:tr w:rsidR="00FD1A34" w:rsidRPr="00791670" w:rsidTr="00F22093">
        <w:tc>
          <w:tcPr>
            <w:tcW w:w="675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Nr.</w:t>
            </w:r>
          </w:p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</w:t>
            </w:r>
          </w:p>
        </w:tc>
        <w:tc>
          <w:tcPr>
            <w:tcW w:w="1843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</w:rPr>
              <w:t>Nodokļu maksātāja kods</w:t>
            </w:r>
          </w:p>
        </w:tc>
        <w:tc>
          <w:tcPr>
            <w:tcW w:w="2552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</w:rPr>
              <w:t>Nodokļu maksātāja nosaukums vai vārds un uzvārds</w:t>
            </w:r>
          </w:p>
        </w:tc>
        <w:tc>
          <w:tcPr>
            <w:tcW w:w="2359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</w:rPr>
              <w:t>Valsts sociālās apdrošināšanas obligātās iemaksas</w:t>
            </w:r>
          </w:p>
        </w:tc>
        <w:tc>
          <w:tcPr>
            <w:tcW w:w="1858" w:type="dxa"/>
            <w:shd w:val="clear" w:color="auto" w:fill="auto"/>
          </w:tcPr>
          <w:p w:rsidR="00FD1A34" w:rsidRPr="00791670" w:rsidRDefault="00990DBD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DBD">
              <w:rPr>
                <w:rFonts w:ascii="Times New Roman" w:hAnsi="Times New Roman" w:cs="Times New Roman"/>
              </w:rPr>
              <w:t xml:space="preserve">Valsts sociālās apdrošināšanas obligāto iemaksu daļa no </w:t>
            </w:r>
            <w:proofErr w:type="spellStart"/>
            <w:r w:rsidRPr="00990DBD">
              <w:rPr>
                <w:rFonts w:ascii="Times New Roman" w:hAnsi="Times New Roman" w:cs="Times New Roman"/>
              </w:rPr>
              <w:t>mikrouzņēmumu</w:t>
            </w:r>
            <w:proofErr w:type="spellEnd"/>
            <w:r w:rsidRPr="00990DBD">
              <w:rPr>
                <w:rFonts w:ascii="Times New Roman" w:hAnsi="Times New Roman" w:cs="Times New Roman"/>
              </w:rPr>
              <w:t xml:space="preserve"> nodokļa</w:t>
            </w:r>
          </w:p>
        </w:tc>
      </w:tr>
      <w:tr w:rsidR="00FD1A34" w:rsidRPr="00791670" w:rsidTr="00F22093">
        <w:tc>
          <w:tcPr>
            <w:tcW w:w="675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9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D1A34" w:rsidRPr="00791670" w:rsidTr="00F22093">
        <w:tc>
          <w:tcPr>
            <w:tcW w:w="675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A34" w:rsidRPr="00791670" w:rsidTr="00F22093">
        <w:tc>
          <w:tcPr>
            <w:tcW w:w="675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A34" w:rsidRPr="00791670" w:rsidTr="00F22093">
        <w:tc>
          <w:tcPr>
            <w:tcW w:w="675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</w:tcPr>
          <w:p w:rsidR="00FD1A34" w:rsidRPr="00791670" w:rsidRDefault="00FD1A34" w:rsidP="00F220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FD1A34" w:rsidRPr="00791670" w:rsidRDefault="00FD1A34" w:rsidP="00F220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6059" w:rsidRDefault="008C6059"/>
    <w:sectPr w:rsidR="008C60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A34"/>
    <w:rsid w:val="008C6059"/>
    <w:rsid w:val="00990DBD"/>
    <w:rsid w:val="00FD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45D2DC-DACE-42D4-B0C2-55EF5A4D9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A34"/>
    <w:pPr>
      <w:spacing w:after="0" w:line="240" w:lineRule="auto"/>
    </w:pPr>
    <w:rPr>
      <w:rFonts w:ascii="Calibri" w:eastAsia="Times New Roman" w:hAnsi="Calibri" w:cs="Calibri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238</Characters>
  <Application>Microsoft Office Word</Application>
  <DocSecurity>0</DocSecurity>
  <Lines>1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Zane Meldrāja</cp:lastModifiedBy>
  <cp:revision>2</cp:revision>
  <dcterms:created xsi:type="dcterms:W3CDTF">2017-03-09T08:30:00Z</dcterms:created>
  <dcterms:modified xsi:type="dcterms:W3CDTF">2021-06-03T07:02:00Z</dcterms:modified>
</cp:coreProperties>
</file>