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Zinātniskiem mērķiem izmantojamo dzīvnieku aizsardzības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aizsardzības likuma</w:t>
      </w:r>
      <w:r>
        <w:br/>
      </w:r>
      <w:r w:rsidR="00000000" w:rsidRPr="00000000" w:rsidDel="00000000">
        <w:rPr>
          <w:rStyle w:val="paragraph"/>
          <w:i w:val="1"/>
          <w:rtl w:val="0"/>
        </w:rPr>
        <w:t xml:space="preserve">10. panta 4. punktu un 24.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izmēģinājumu dzīvnieku audzētāja, piegādātāja un lietotāja reģistrācijas un tās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izmēģinājumu dzīvnieku audzētājiem, piegādātājiem un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izsniedz un anulē atļauju par izmēģinājuma projektu atbildīgajai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izsniedz, groza, atjauno un anulē izmēģinājuma projekta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labturības prasības izmēģinājumu dzīvnieka iegūšanai, apzīmēšanai, audzēšanai, turēšanai, kopšanai, piegādei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izmēģinājuma projekta izvērtēšanas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izmēģinājumu dzīvnieku audzētāja, piegādātāja un lietotāja telpām, iekārtām, inventāram un aprīkojumam;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prasības izmēģinājumu dzīvnieku audzētāja, piegādātāja un lietotāja darbiniekiem;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dzīvnieku labturības struktūrai un struktūras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izmēģinājumu dzīvnieku nogalināšanas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iesniedzami dokumenti izmēģinājuma projekta atļaujas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prasības procedūru smaguma klasifikācijai;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prasības atkārtotai izmēģinājumu dzīvnieku izmantošanai procedūrā;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informācijas reģistrēšanas, apkopošanas un pārskatu iesniegšanas, kā arī dokumentācijas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kārtību, kādā savvaļā sagūstītos dzīvniekus, primātus, kas nav cilvēkveidīgie primāti, un apdraudēto dzīvnieku sugu dzīvniekus izmanto procedūrās.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 stacionāras vai pārvietojamas iekārtas, ēkas, ēku grupas vai citas telpas, arī vieta, kas nav pilnībā norobežota vai nosegta;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pašuzturoša kolonija – kolonija, kurā tikai tās ietvaros audzē primātus, kas nav cilvēkveidīgie primāti, vai izmanto tos no citām kolonijām, nevis savvaļā sagūstot, un tur tā, lai pieradinātu pie cilvēkiem;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pētījumi – pētījumi, kas tiek veikti izmēģinājuma projekta laikā ārpus uzņēmuma telpām;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labturības struktūra – struktūra, kuras darbības mērķis ir sniegt izmēģinājumu dzīvnieku audzētājam, piegādātājam un lietotājam ieteikumus izmēģinājumu dzīvnieku labturības un aizsardzības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Noteikumus 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gadījumos, kad dzīvniekus izmanto vai paredz izmantot procedūrās vai kad dzīvniekus īpaši audzē, lai to orgānus vai audus varētu izmantot zinātniskiem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brīdim, kad šo noteikumu 3.1. apakšpunktā minētie dzīvnieki tiek nogalināti, izmitināti jaunā mājvietā, palaisti brīvībā piemērotā dzīvotnē vai atdoti atpakaļ sugai atbilstošā audzēšanas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izmantojot dzīvnieku procedūrās, tam ir veikta sāpju, ciešanu diskomforta vai ilgstoša kaitējuma likvidēšana, sekmīgi lietojot anestēziju, atsāpināšanu vai citas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dzīviem mugurkaulniekiem, kas nav cilvēki, tostarp:</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kāpurveidīgām formām, kas barojas patstāvīgi;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zīdītāju augļa formām to normālas attīstības pēdējā trešdaļā;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dzīviem galvkājiem;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dzīvnieku izmantošanu procedūrā, kuri vēl nav sasnieguši šo noteikumu </w:t>
      </w:r>
      <w:r w:rsidR="00000000" w:rsidRPr="00000000" w:rsidDel="00000000">
        <w:rPr>
          <w:rtl w:val="0"/>
        </w:rPr>
        <w:t xml:space="preserve">4.1.</w:t>
      </w:r>
      <w:r w:rsidR="00000000" w:rsidRPr="00000000" w:rsidDel="00000000">
        <w:rPr>
          <w:rtl w:val="0"/>
        </w:rPr>
        <w:t xml:space="preserve"> apakšpunktā minēto attīstības stadiju, kā arī ja dzīvniekam ļauj nodzīvot ilgāk par šo attīstības stadiju un ja veikto procedūru rezultātā dzīvnieks var just sāpes, ciešanas, diskomfortu vai ilgstošu kaitējumu, kad tas sasniedzis minēto attīstības stadiju.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neeksperimentālo lauksaimniecību;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neeksperimentālo veterinārmedicīnisko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klīnisko izpēti, kas nepieciešama veterināro zāļu reģistrācijai;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atzītām lopkopības darbībām, kas tiek veiktas, rūpējoties par dzīvnieku labturību;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praktiskām darbībām, kuru galvenais mērķis ir dzīvnieku identifikācija;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praktiskām darbībām, kas nevar izraisīt sāpes, ciešanas, diskomfortu vai ilgstošu kaitējumu, kurš līdzinās vismaz adatas ievadīšanai atbilstoši labai veterinārmedicīniskai praksei vai pārsniedz 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Izmēģinājumu procedūras var veikt vienīgi tad, ja to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praktiskie vai lietišķie pētījumi, kuru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nepieļaut, novērst, diagnosticēt vai ārstēt cilvēku un dzīvnieku vai augu slimības, veselības traucējumus vai citas anomālijas vai to izraisīto ietekmi;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novērtēt, noteikt, regulēt vai mainīt cilvēka, dzīvnieku vai augu fizioloģisko stāvokli;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dzīvnieku labturību un uzlabot lauksaimniecības dzīvnieku turēšanas apstākļus;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pārtikas, barības un citu vielu vai produktu izstrāde, ražošana vai kvalitātes, efektivitātes un drošības pārbaude, īstenojot šo noteikumu </w:t>
      </w:r>
      <w:r w:rsidR="00000000" w:rsidRPr="00000000" w:rsidDel="00000000">
        <w:rPr>
          <w:rtl w:val="0"/>
        </w:rPr>
        <w:t xml:space="preserve">6.2.</w:t>
      </w:r>
      <w:r w:rsidR="00000000" w:rsidRPr="00000000" w:rsidDel="00000000">
        <w:rPr>
          <w:rtl w:val="0"/>
        </w:rPr>
        <w:t xml:space="preserve"> apakšpunktā minētos mērķus;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dabiskās vides aizsardzība cilvēka vai dzīvnieku veselības vai labklājības interesēs;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pētījumi dzīvnieku sugas saglabāšanai;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augstākā izglītība vai apmācība, lai iegūtu, uzturētu vai uzlabotu arodprasmes;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tiesu medicīniskā ekspertīze.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Dzīvniekus, kas pieder pie apdraudētajām sugām, kuras minētas Padomes 1996. gada 9. decembra Regulas (EK) Nr.  </w:t>
      </w:r>
      <w:r w:rsidR="00000000" w:rsidRPr="00000000" w:rsidDel="00000000">
        <w:rPr>
          <w:rtl w:val="0"/>
        </w:rPr>
        <w:t xml:space="preserve">338/97</w:t>
      </w:r>
      <w:r w:rsidR="00000000" w:rsidRPr="00000000" w:rsidDel="00000000">
        <w:rPr>
          <w:rtl w:val="0"/>
        </w:rPr>
        <w:t xml:space="preserve"> par savvaļas dzīvnieku un augu sugu aizsardzību, reglamentējot to tirdzniecību (turpmāk – regula Nr.  </w:t>
      </w:r>
      <w:r w:rsidR="00000000" w:rsidRPr="00000000" w:rsidDel="00000000">
        <w:rPr>
          <w:rtl w:val="0"/>
        </w:rPr>
        <w:t xml:space="preserve">338/97</w:t>
      </w:r>
      <w:r w:rsidR="00000000" w:rsidRPr="00000000" w:rsidDel="00000000">
        <w:rPr>
          <w:rtl w:val="0"/>
        </w:rPr>
        <w:t xml:space="preserve">), A pielikumā un uz kuriem neattiecas šīs regulas 7. panta 1. punktā noteiktais, neizmanto procedūrās, izņemot procedūras,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procedūras mērķis ir viens no šo noteikumu </w:t>
      </w:r>
      <w:r w:rsidR="00000000" w:rsidRPr="00000000" w:rsidDel="00000000">
        <w:rPr>
          <w:rtl w:val="0"/>
        </w:rPr>
        <w:t xml:space="preserve">6.2.1.</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6.5.</w:t>
      </w:r>
      <w:r w:rsidR="00000000" w:rsidRPr="00000000" w:rsidDel="00000000">
        <w:rPr>
          <w:rtl w:val="0"/>
        </w:rPr>
        <w:t xml:space="preserve"> apakšpunktā minētajiem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zinātnisks pamatojums tam, ka procedūras mērķi nav iespējams sasniegt, izmantojot sugas, kas nav minētas regulas Nr.  </w:t>
      </w:r>
      <w:r w:rsidR="00000000" w:rsidRPr="00000000" w:rsidDel="00000000">
        <w:rPr>
          <w:rtl w:val="0"/>
        </w:rPr>
        <w:t xml:space="preserve">338/97</w:t>
      </w:r>
      <w:r w:rsidR="00000000" w:rsidRPr="00000000" w:rsidDel="00000000">
        <w:rPr>
          <w:rtl w:val="0"/>
        </w:rPr>
        <w:t xml:space="preserve"> A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punktu nepiemēro to primātu sugām, kas nav cilvēkveidīgie primāti.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Primātus, kas nav cilvēkveidīgie primāti, izņemot šo noteikumu </w:t>
      </w:r>
      <w:r w:rsidR="00000000" w:rsidRPr="00000000" w:rsidDel="00000000">
        <w:rPr>
          <w:rtl w:val="0"/>
        </w:rPr>
        <w:t xml:space="preserve">10.</w:t>
      </w:r>
      <w:r w:rsidR="00000000" w:rsidRPr="00000000" w:rsidDel="00000000">
        <w:rPr>
          <w:rtl w:val="0"/>
        </w:rPr>
        <w:t xml:space="preserve"> punktā minētos, neizmanto procedūrās, izņemot procedūras,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procedūras mērķis ir viens no tiem, kas minēts: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6.2.1.</w:t>
      </w:r>
      <w:r w:rsidR="00000000" w:rsidRPr="00000000" w:rsidDel="00000000">
        <w:rPr>
          <w:rtl w:val="0"/>
        </w:rPr>
        <w:t xml:space="preserve"> vai </w:t>
      </w:r>
      <w:r w:rsidR="00000000" w:rsidRPr="00000000" w:rsidDel="00000000">
        <w:rPr>
          <w:rtl w:val="0"/>
        </w:rPr>
        <w:t xml:space="preserve">6.3.</w:t>
      </w:r>
      <w:r w:rsidR="00000000" w:rsidRPr="00000000" w:rsidDel="00000000">
        <w:rPr>
          <w:rtl w:val="0"/>
        </w:rPr>
        <w:t xml:space="preserve"> apakšpunktā, un procedūru veic novājinošu saslimšanu (samazināta personas normālā fiziskā vai psiholoģiskā rīcībspēja) vai potenciāli cilvēka dzīvību apdraudošu saslimšanu novēršanai, profilaksei, diagnosticēšanai vai ārstēšanai;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vai </w:t>
      </w:r>
      <w:r w:rsidR="00000000" w:rsidRPr="00000000" w:rsidDel="00000000">
        <w:rPr>
          <w:rtl w:val="0"/>
        </w:rPr>
        <w:t xml:space="preserve">6.5.</w:t>
      </w:r>
      <w:r w:rsidR="00000000" w:rsidRPr="00000000" w:rsidDel="00000000">
        <w:rPr>
          <w:rtl w:val="0"/>
        </w:rPr>
        <w:t xml:space="preserve">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zinātnisks pamatojums tam, ka procedūras mērķi nav iespējams sasniegt, izmantojot citas sugas, nevis primātus, kas nav cilvēkveidīgie primāti.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Primātus, kas nav cilvēkveidīgie primāti, kuri minēti regulas Nr.  </w:t>
      </w:r>
      <w:r w:rsidR="00000000" w:rsidRPr="00000000" w:rsidDel="00000000">
        <w:rPr>
          <w:rtl w:val="0"/>
        </w:rPr>
        <w:t xml:space="preserve">338/97</w:t>
      </w:r>
      <w:r w:rsidR="00000000" w:rsidRPr="00000000" w:rsidDel="00000000">
        <w:rPr>
          <w:rtl w:val="0"/>
        </w:rPr>
        <w:t xml:space="preserve"> A pielikumā un uz kuriem neattiecas šīs regulas 7. panta 1. punktā noteiktais, neizmanto procedūrās, izņemot procedūras,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procedūras mērķis ir viens no tiem, kas minēts: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6.2.1.</w:t>
      </w:r>
      <w:r w:rsidR="00000000" w:rsidRPr="00000000" w:rsidDel="00000000">
        <w:rPr>
          <w:rtl w:val="0"/>
        </w:rPr>
        <w:t xml:space="preserve"> vai </w:t>
      </w:r>
      <w:r w:rsidR="00000000" w:rsidRPr="00000000" w:rsidDel="00000000">
        <w:rPr>
          <w:rtl w:val="0"/>
        </w:rPr>
        <w:t xml:space="preserve">6.3.</w:t>
      </w:r>
      <w:r w:rsidR="00000000" w:rsidRPr="00000000" w:rsidDel="00000000">
        <w:rPr>
          <w:rtl w:val="0"/>
        </w:rPr>
        <w:t xml:space="preserve"> apakšpunktā, un procedūru veic novājinošu saslimšanu (samazināta personas normālā fiziskā vai psiholoģiskā rīcībspēja) vai potenciāli cilvēka dzīvību apdraudošu saslimšanu novēršanai, profilaksei, diagnosticēšanai vai ārstēšanai;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zinātnisks pamatojums tam, ka procedūras mērķi nav iespējams sasniegt, izmantojot citas sugas, nevis primātus, kas nav cilvēkveidīgie primāti, un izmantojot sugas, kas nav minētas regulas Nr.  </w:t>
      </w:r>
      <w:r w:rsidR="00000000" w:rsidRPr="00000000" w:rsidDel="00000000">
        <w:rPr>
          <w:rtl w:val="0"/>
        </w:rPr>
        <w:t xml:space="preserve">338/97</w:t>
      </w:r>
      <w:r w:rsidR="00000000" w:rsidRPr="00000000" w:rsidDel="00000000">
        <w:rPr>
          <w:rtl w:val="0"/>
        </w:rPr>
        <w:t xml:space="preserve"> A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Pārtikas un veterinārais dienests (turpmāk – dienests) un Dabas aizsardzības pārvalde var atļaut procedūrās izmantot savvaļā sagūstītus dzīvniekus, ja ir zinātnisks pamatojums, ka procedūras mērķi nevar sasniegt, izmantojot procedūrām audzētus dzīvniekus.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Dzīvniekus savvaļā sagūsta vienīgi kompetentas personas, izmantojot metodes, kas dzīvniekiem nesagādā sāpes, ciešanas, diskomfortu vai ilgstošu kaitējumu, no kura iespējams izvairīties.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gūstīšanas laikā vai pēc tam atklājas, ka savvaļas dzīvnieks ir savainots vai nevesels, to izmeklē praktizējošs veterinārārsts un veic pasākumus dzīvnieka ciešanu mazināšanai. Dienests var atļaut neveikt pasākumus dzīvnieka ciešanu mazināšanai, ja tam ir zinātniski pamatots iemesls.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Procedūras drīkst veikt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izmēģinājumu dzīvniekiem, kas iegūti no reģistrēta izmēģinājumu dzīvnieku audzētāja un piegādātāja;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minētajiem primātiem, kas nav cilvēkveidīgie primāti, tikai tad, ja tie ir nebrīvē audzētu primātu pēcteči vai ja tos ņem no pašuzturošām kolonijām, sākot ar šo noteikumu </w:t>
      </w:r>
      <w:r w:rsidR="00000000" w:rsidRPr="00000000" w:rsidDel="00000000">
        <w:rPr>
          <w:rtl w:val="0"/>
        </w:rPr>
        <w:t xml:space="preserve">1.</w:t>
      </w:r>
      <w:r w:rsidR="00000000" w:rsidRPr="00000000" w:rsidDel="00000000">
        <w:rPr>
          <w:rtl w:val="0"/>
        </w:rPr>
        <w:t xml:space="preserve"> pielikumā norādīto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aizsardzības likuma pielikumā minēto sugu īpatņiem tikai tad, ja to audzēšanas mērķis ir izmantošana procedūrā;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dzīvniekiem, kas nav minēti Dzīvnieku aizsardzības likuma pielikumā, ja tam ir zinātnisks pamatojums un dienests atļauj izmantot šos dzīvniekus.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var atļaut procedūrās izmantot klaiņojošu un savvaļā mītošu mājdzīvnieku sugas dzīvnieku tikai tad, ja ievēroti abi šie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būtiska nepieciešamība veikt pētījumus par dzīvnieku veselību un labturību vai par nopietnu apdraudējumu videi vai cilvēku un dzīvnieku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zinātnisks pamatojums, ka procedūras mērķi var sasniegt, vienīgi izmantojot klaiņojošu vai savvaļas dzīvnieku.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Izmēģinājumu dzīvnieku audzētājam, kas audzē primātus, kuri nav cilvēkveidīgie primāti, ir izstrādāta stratēģija, lai palielinātu to dzīvnieku proporciju, kas ir to nebrīvē audzētu primātu pēcteči, kuri nav cilvēkveidīgie primāti.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Procedūras drīkst veikt tikai izmēģinājumu dzīvnieka lietotāja uzņēmumā.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var atļaut veikt procedūras ārpus izmēģinājumu dzīvnieka lietotāja uzņēmuma telpām, ja tam ir zinātnisks pamatojums.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Procedūras drīkst veikt tikai izmēģinājuma projekta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Procedūras izvēlas, ņemot vērā vislielāko iespēju nodrošināt apmierinošus rezultātus un to atbilstību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izmantots minimāls dzīvnieku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iesaista dzīvniekus ar zemāko spēju just sāpes, ciešanas, diskomfortu vai ilgstošu kaitējumu;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rada vismazākās iespējamās sāpes, ciešanas, diskomfortu vai ilgstošu kaitējumu.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uzraudzības objektu reģistrā izveido un uztur izmēģinājumu dzīvnieku audzētāju, piegādātāju un lietotāju sarakstu (turpmāk – saraksts).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Sarakstā iekļauj šo noteikumu </w:t>
      </w:r>
      <w:r w:rsidR="00000000" w:rsidRPr="00000000" w:rsidDel="00000000">
        <w:rPr>
          <w:rtl w:val="0"/>
        </w:rPr>
        <w:t xml:space="preserve">22.</w:t>
      </w:r>
      <w:r w:rsidR="00000000" w:rsidRPr="00000000" w:rsidDel="00000000">
        <w:rPr>
          <w:rtl w:val="0"/>
        </w:rPr>
        <w:t xml:space="preserve"> punktā minētajā iesniegumā norādīto informāciju un nodrošina saraksta publisku pieejamību saskaņā ar fizisko personu datu aizsardzību regulējošajos normatīvajos aktos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Izmēģinājumu dzīvnieku audzētāja, piegādātāja un lietotāja reģistrācijas un tās anulēšanas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Pirms sākt izmēģinājumu dzīvnieku audzēšanu, piegādi un lietošanu, izmēģinājumu dzīvnieku audzētājs, piegādātājs vai lietotājs iesniedz dienestā iesniegumu izmēģinājumu dzīvnieku audzētāja, piegādātāja vai lietotāja reģistrācijai dienesta uzraudzības objektu reģistrā. Dienesta tīmekļvietnē pieejams iesnieguma veidlapas paraugs, un izmēģinājumu dzīvnieku audzētājs, piegādātājs vai lietotājs iesniegumā norāda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izmēģinājumu dzīvnieku audzētāja, piegādātāja vai lietotāja nosaukumu, reģistrācijas numuru Uzņēmumu reģistrā un juridisko adresi – juridiskai personai – vai vārdu, uzvārdu, personas kodu un deklarētās dzīvesvietas adresi – fiziskai personai;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faktiskās atrašanās vietas (dzīvnieku turēšanas vieta)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izmēģinājumu dzīvnieku audzētāja, piegādātāja vai lietotāja pilnvarotās personas (pārstāvja) vārdu, uzvārdu, personas kodu, tālruņa numuru,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atbildīga par to, lai nodrošinātu zinātniskiem mērķiem izmantojamo dzīvnieku aizsardzību regulējošo normatīvo aktu prasību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45. punktā minētās personas vai personu vārdu, uzvārdu, personas kodu, tālruņa numuru, e-pasta adresi un atbilstoši šo noteikumu IX nodaļai izsniegtās atļaujas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50. punktā minētās personas vai personu vārdu, uzvārdu, personas kodu, tālruņa numuru,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veidus – izmēģinājumu dzīvnieku audzēšana, izmēģinājumu dzīvnieku piegāde vai izmēģinājumu dzīvnieku lietošana;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atzīmi par vēlmi saņemt reģistrācijas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vēlamo pārbaudes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uzņēmuma vadītāja vai pārstāvja vārdu, uzvārdu, personas kodu, tālruņa numuru un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iesnieguma iesniegšanas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22.</w:t>
      </w:r>
      <w:r w:rsidR="00000000" w:rsidRPr="00000000" w:rsidDel="00000000">
        <w:rPr>
          <w:rtl w:val="0"/>
        </w:rPr>
        <w:t xml:space="preserve"> punktā minētā iesnieguma saņemšanas pārbauda izmēģinājumu dzīvnieku audzētāja, piegādātāja, lietotāja un to uzņēmumu atbilstību zinātniskiem mērķiem izmantojamo dzīvnieku aizsardzību regulējošo normatīvo aktu prasībām un pēc pārbaudes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 izmēģinājumu dzīvnieku audzētāju, piegādātāju vai lietotāju;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izmēģinājumu dzīvnieku audzētāja, piegādātāja vai lietotāja reģistrāciju.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Dienests triju darbdienu laikā pēc pārbaudes rakstiski paziņo lēmumu izmēģinājumu dzīvnieku audzētājam, piegādātājam vai lietotājam.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pieņemts lēmums reģistrēt izmēģinājumu dzīvnieku audzētāju, piegādātāju vai lietotāju, dienests triju darbdienu laikā pēc lēmuma pieņemšanas to iekļauj sarakstā. Sarakstā norāda personu, kas ir atbildīga par to, lai nodrošinātu zinātniskiem mērķiem izmantojamo dzīvnieku aizsardzību regulējošo normatīvo aktu prasību ievērošanu, un personu vai personas, kas minētas šo noteikumu 45. un 50.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izmēģinājumu dzīvnieku lietotājs savās telpās audzē izmēģinājumu dzīvniekus izmantošanai procedūrās, tas nodrošina arī izmēģinājumu dzīvnieku audzētājam šo noteikumu III nodaļā minēto prasību izpildi, bet dienests to reģistrē tikai kā izmēģinājumu dzīvnieku lietotāju.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Izmēģinājumu dzīvnieku audzētājs, piegādātājs vai lietotājs paziņo dienestam par izmaiņām, kas saistītas ar šo noteikumu 25. punktā minēto atbildīgo personu un šo noteikumu 45. un 50. punktā minēto personu vai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darbības izbeigšanu vai par izmaiņām izmēģinājumu dzīvnieku audzētāja, piegādātāja vai lietotāja darbībā izmēģinājumu dzīvnieku audzētājs, piegādātājs vai lietotājs 10 darbdienu laikā pēc darbības izbeigšanas vai pēc izmaiņu rašanās rakstiski iesniedz dienestā iesniegumu.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precizēto informāciju, kas atšķiras no informācijas, kas norādīta šo noteikumu </w:t>
      </w:r>
      <w:r w:rsidR="00000000" w:rsidRPr="00000000" w:rsidDel="00000000">
        <w:rPr>
          <w:rtl w:val="0"/>
        </w:rPr>
        <w:t xml:space="preserve">22.</w:t>
      </w:r>
      <w:r w:rsidR="00000000" w:rsidRPr="00000000" w:rsidDel="00000000">
        <w:rPr>
          <w:rtl w:val="0"/>
        </w:rPr>
        <w:t xml:space="preserve"> punktā minētajā reģistrācijas iesniegumā;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tām izmaiņām izmēģinājumu dzīvnieku audzētāja, piegādātāja vai lietotāja uzņēmuma struktūrā vai darbībā, kas varētu negatīvi ietekmēt izmēģinājumu dzīvnieku labturību.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10 darbdienu laikā izvērtē šo noteikumu </w:t>
      </w:r>
      <w:r w:rsidR="00000000" w:rsidRPr="00000000" w:rsidDel="00000000">
        <w:rPr>
          <w:rtl w:val="0"/>
        </w:rPr>
        <w:t xml:space="preserve">28.</w:t>
      </w:r>
      <w:r w:rsidR="00000000" w:rsidRPr="00000000" w:rsidDel="00000000">
        <w:rPr>
          <w:rtl w:val="0"/>
        </w:rPr>
        <w:t xml:space="preserve"> punktā minēto iesniegumu, pārbauda, vai izmēģinājumu dzīvnieku audzētājs, piegādātājs un lietotājs atbilst zinātniskiem mērķiem izmantojamo dzīvnieku aizsardzību regulējošo normatīvo aktu prasībām, un pieņem lēmumu izdarīt nepieciešamās izmaiņas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dienests konstatē, ka izmēģinājumu dzīvnieku audzētājs, piegādātājs, lietotājs vai to darbība neatbilst zinātniskiem mērķiem izmantojamo dzīvnieku aizsardzību regulējošo normatīvo aktu prasībām, tas rīkojas Veterinārmedicīnas likuma XII nodaļā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dienests konstatē tādas izmaiņas izmēģinājumu dzīvnieku audzētāja, piegādātāja vai lietotāja uzņēmuma struktūrā vai darbībā, kas varētu būtiski negatīvi ietekmēt izmēģinājumu dzīvnieku labturību, tas pieņem lēmumu apturēt izmēģinājumu dzīvnieku audzētāja, piegādātāja vai lietotāja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Dienests pieņem lēmumu par izmēģinājumu dzīvnieku audzētāja, piegādātāja un lietotāja reģistrācijas anulēšanu, ja izmēģinājumu dzīvnieku audzētājs, piegādātājs un lietotājs pēc darbības apturēšanas nav novērsis neatbilstības dienesta noteiktajā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Dienests triju darbdienu laikā pēc neatbilstību konstatēšanas rakstiski paziņo izmēģinājumu dzīvnieku audzētājam, piegādātājam un lietotājam lēmumu par reģistrācijas anulēšanu un izslēdz izmēģinājumu dzīvnieku audzētāju, piegādātāju un lietotāju no reģistra.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izmēģinājumu dzīvnieku audzētāja, piegādātāja un lietotāja darbība tiek apturēta vai tiek anulēta reģistrācija, nav pieļaujama negatīva ietekme uz uzņēmumā mītošo izmēģinājumu dzīvnieku labturību. Dzīvnieku audzētājs, piegādātājs un lietotājs ar izmēģinājumu dzīvniekiem rīkojas atbilstoši dienesta norādījumiem. Izmēģinājumu dzīvnieku audzētājs, piegādātājs vai lietotājs prasa atjaunināt reģistrāciju, ja notiek tādas būtiskas izmaiņas audzētāja, piegādātāja vai lietotāja uzņēmuma struktūrā vai darbībā, kas varētu negatīvi ietekmēt dzīvnieku labturību.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izmēģinājumu dzīvnieku audzētājam, piegādātājam un lietotājam, prasības telpām, izmēģinājumu dzīvnieku labturības prasības, kā arī prasības darbiniekiem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Izmēģinājumu dzīvnieku audzētājam, piegādātājam un lietotājam ir pienākums nodrošināt,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izmēģinājumu dzīvniekiem ir miteklis, vide, barība, ūdens un izmēģinājumu dzīvnieka veselībai un labsajūtai atbilstoša kopšana;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izmēģinājumu dzīvnieka fizioloģisko un etoloģisko vajadzību apmierināšanas ierobežojumi ir samazināti līdz minimumam;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izmēģinājumu dzīvnieka audzēšanas, turēšanas vai izmantošanas vides apstākļus pārbauda katru dienu un reģistrē 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veikti pasākumi, lai nodrošinātu iespējami drīzu konstatēto trūkumu vai izmēģinājumu dzīvniekam nodarīto sāpju, ciešanu, diskomforta vai ilgstoša kaitējuma novēršanu.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Izmēģinājumu dzīvnieku transportē pienācīgos apstākļos un atbilstoši prasībām, kas noteiktas Padomes 2004. gada 22. decembra Regulā Nr. 1/2005 par dzīvnieku aizsardzību pārvadāšanas un saistīto darbību laikā un grozījumu izdarīšanu Direktīvās </w:t>
      </w:r>
      <w:r w:rsidR="00000000" w:rsidRPr="00000000" w:rsidDel="00000000">
        <w:rPr>
          <w:rtl w:val="0"/>
        </w:rPr>
        <w:t xml:space="preserve">64/432/EEK</w:t>
      </w:r>
      <w:r w:rsidR="00000000" w:rsidRPr="00000000" w:rsidDel="00000000">
        <w:rPr>
          <w:rtl w:val="0"/>
        </w:rPr>
        <w:t xml:space="preserve"> un </w:t>
      </w:r>
      <w:r w:rsidR="00000000" w:rsidRPr="00000000" w:rsidDel="00000000">
        <w:rPr>
          <w:rtl w:val="0"/>
        </w:rPr>
        <w:t xml:space="preserve">93/119/EK</w:t>
      </w:r>
      <w:r w:rsidR="00000000" w:rsidRPr="00000000" w:rsidDel="00000000">
        <w:rPr>
          <w:rtl w:val="0"/>
        </w:rPr>
        <w:t xml:space="preserve"> un Regulā (EK) Nr. 1255/97.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35.3.</w:t>
      </w:r>
      <w:r w:rsidR="00000000" w:rsidRPr="00000000" w:rsidDel="00000000">
        <w:rPr>
          <w:rtl w:val="0"/>
        </w:rPr>
        <w:t xml:space="preserve"> apakšpunktā minētos datus glabā vismaz piecus gadus un pēc pieprasījuma uzrāda dienestam.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Izmēģinājumu dzīvnieku audzētājam, piegādātājam vai lietotājam un to uzņēmumiem ir pienākums nodrošināt: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iekārtas un aprīkojumu, kas piemērots izmitināmo dzīvnieku sugai un procedūru veikšanai, ja tās tiek veiktas;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atbildīgo personu par šo noteikumu III nodaļā minēto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 minēto iekārtu un aprīkojuma konstrukcija, uzbūve un darbības metode nodrošina iespējami efektīvāku procedūru veikšanu, un to mērķis ir panākt, lai uzticamus rezultātus varētu iegūt, izmantojot minimālu dzīvnieku skaitu un radot tiem minimālas sāpes, ciešanas, dieskomfortu vai ilgstošu kaitējumu.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minēto prasību izpildi, izmēģinājumu dzīvnieku audzētājam, piegādātājam vai lietotājam un tā uzņēmumam ir pienākums nodrošināt telpas, iekārtas, aprīkojumu un labturības prasības izmēģinājumu dzīvnieku turēšanai, izmantošanai un aprūpei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Izmēģinājumu dzīvnieku audzētāja, piegādātāja un lietotāja uzņēmumā pastāvīgi ir pietiekams skaits darbinieku, lai nodrošinātu izmēģinājumu dzīvnieku labturību un zinātniskiem mērķiem izmantojamo dzīvnieku aizsardzību atbilstoši normatīvajiem 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Darbinieki ir attiecīgi izglītoti un apmācīti, pirms veikt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procedūras ar izmēģinājumu dzīvniekiem;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procedūru un izmēģinājumu projektu plānošana;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izmēģinājumu dzīvnieku kopšana;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izmēģinājumu dzīvnieku nogalināšana.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Darbinieki, kas plāno procedūras un izmēģinājumu projektus, ir ieguvuši izglītību zinātnes disciplīnā, kas attiecas uz veicamo darbu, viņiem ir zināšanas par konkrēto dzīvnieku sugu un ir apgūtas minimālās izmēģinājumu dzīvnieku labturības prasības, kas minētas šo noteikumu </w:t>
      </w:r>
      <w:r w:rsidR="00000000" w:rsidRPr="00000000" w:rsidDel="00000000">
        <w:rPr>
          <w:rtl w:val="0"/>
        </w:rPr>
        <w:t xml:space="preserve">47.1.</w:t>
      </w:r>
      <w:r w:rsidR="00000000" w:rsidRPr="00000000" w:rsidDel="00000000">
        <w:rPr>
          <w:rtl w:val="0"/>
        </w:rPr>
        <w:t xml:space="preserve">, </w:t>
      </w:r>
      <w:r w:rsidR="00000000" w:rsidRPr="00000000" w:rsidDel="00000000">
        <w:rPr>
          <w:rtl w:val="0"/>
        </w:rPr>
        <w:t xml:space="preserve">47.2.</w:t>
      </w:r>
      <w:r w:rsidR="00000000" w:rsidRPr="00000000" w:rsidDel="00000000">
        <w:rPr>
          <w:rtl w:val="0"/>
        </w:rPr>
        <w:t xml:space="preserve">, </w:t>
      </w:r>
      <w:r w:rsidR="00000000" w:rsidRPr="00000000" w:rsidDel="00000000">
        <w:rPr>
          <w:rtl w:val="0"/>
        </w:rPr>
        <w:t xml:space="preserve">47.3.</w:t>
      </w:r>
      <w:r w:rsidR="00000000" w:rsidRPr="00000000" w:rsidDel="00000000">
        <w:rPr>
          <w:rtl w:val="0"/>
        </w:rPr>
        <w:t xml:space="preserve">, </w:t>
      </w:r>
      <w:r w:rsidR="00000000" w:rsidRPr="00000000" w:rsidDel="00000000">
        <w:rPr>
          <w:rtl w:val="0"/>
        </w:rPr>
        <w:t xml:space="preserve">47.8.</w:t>
      </w:r>
      <w:r w:rsidR="00000000" w:rsidRPr="00000000" w:rsidDel="00000000">
        <w:rPr>
          <w:rtl w:val="0"/>
        </w:rPr>
        <w:t xml:space="preserve">, </w:t>
      </w:r>
      <w:r w:rsidR="00000000" w:rsidRPr="00000000" w:rsidDel="00000000">
        <w:rPr>
          <w:rtl w:val="0"/>
        </w:rPr>
        <w:t xml:space="preserve">47.10.</w:t>
      </w:r>
      <w:r w:rsidR="00000000" w:rsidRPr="00000000" w:rsidDel="00000000">
        <w:rPr>
          <w:rtl w:val="0"/>
        </w:rPr>
        <w:t xml:space="preserve"> un </w:t>
      </w:r>
      <w:r w:rsidR="00000000" w:rsidRPr="00000000" w:rsidDel="00000000">
        <w:rPr>
          <w:rtl w:val="0"/>
        </w:rPr>
        <w:t xml:space="preserve">47.11.</w:t>
      </w:r>
      <w:r w:rsidR="00000000" w:rsidRPr="00000000" w:rsidDel="00000000">
        <w:rPr>
          <w:rtl w:val="0"/>
        </w:rPr>
        <w:t xml:space="preserve">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Darbinieki,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procedūras ar izmēģinājumu dzīvniekiem, ir apguvuši minimālās izmēģinājumu dzīvnieku labturības prasības jomās, kas minētas šo noteikumu 47. punktā, izņemot šo noteikumu 47.11. apakšpunktā minēto jomu, un tos uzrauga šo noteikumu 45.3. apakšpunktā minētā persona uzdevumu veikšanas laikā, kā arī līdz brīdim, kamēr tie šai personai ir pierādījuši darbam nepieciešamo kompetenci;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kopj izmēģinājumu dzīvniekus, ir apguvuši minimālās izmēģinājumu dzīvnieku labturības prasības jomā, kas minēta šo noteikumu 47.1., 47.2., 47.3., 47.4., 47.6., 47.7. un 47.9. apakšpunktā, un tos uzrauga šo noteikumu 45.3. apakšpunktā minētā persona uzdevumu veikšanas laikā, kā arī līdz brīdim, kamēr tie šai personai ir pierādījuši darbam nepieciešamo kompetenci;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nogalina izmēģinājumu dzīvniekus, ir apguvuši minimālās izmēģinājumu dzīvnieku labturības prasības jomā, kas minēta šo noteikumu 47.1., 47.2., 47.3., 47.4., 47.7. un 47.8. apakšpunktā, un tos uzrauga šo noteikumu 45.3. apakšpunktā minētā persona uzdevumu veikšanas laikā, kā arī līdz brīdim, kamēr tie šai personai ir pierādījuši darbam nepieciešamo kompetenci.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Izmēģinājumu dzīvnieku audzētājam, piegādātājam un lietotājam uzņēmumā pastāvīgi (uz vietas) ir viena vai vairākas personas,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uzņēmumā audzējamo, turamo, nogalināmo vai izmantojamo izmēģinājumu dzīvnieku labturības un kopšanas pārraudzību;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darbiniekiem ir pieejama informācija par izmitināto dzīvnieku sugu;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darbinieku atbilstošu izglītību, kompetenci un nepārtrauktu apmācību un uzrauga tos, līdz tie ir apliecinājuši darbam nepieciešamo kompetenci.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 izmēģinājuma projektu atbildīgā persona ir tiesīga pildīt šo noteikumu </w:t>
      </w:r>
      <w:r w:rsidR="00000000" w:rsidRPr="00000000" w:rsidDel="00000000">
        <w:rPr>
          <w:rtl w:val="0"/>
        </w:rPr>
        <w:t xml:space="preserve">42.2.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minētos pienākumus, ja tā ir saņēmusi atļauju šo noteikumu IX nodaļā minētajā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Darbinieki, kas veic procedūras ar izmēģinājumu dzīvniekiem, kā arī plāno procedūras un izmēģinājumu projektus, kopj un nogalina izmēģinājumu dzīvniekus, atbilstoši kompetencei ir apguvuši minimālās izmēģinājumu dzīvnieku labturības prasības šādās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zinātniskiem mērķiem izmantojamo dzīvnieku aizsardzību regulējošajos normatīvajos aktos noteiktās prasības, tostarp par to iegādi, audzēšanu, kopšanu un izmantošanu zinātniskiem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cilvēku un dzīvnieku attiecību ētika, dzīvības vērtība un argumenti par labu vai par sliktu dzīvnieku izmantošanai zinātniskiem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bioloģijas pamatelementi un konkrētām sugām raksturīgie bioloģijas elementi saistībā ar anatomiju, fizioloģiskajām īpatnībām, vaislu, ģenētiku un gēnu pārveidi;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uzvedība, audzēšana un vides dažādošana;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attiecīgos gadījumos – izturēšanās metodes un procedūras, kas pielāgotas konkrētai sugai;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veselības pārvaldība un higiēna;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izpratne par konkrētām laboratorijas dzīvnieku sugām raksturīgu diskomfortu, sāpēm un ciešanām;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anestēzija, sāpju mazināšanas metodes un izmēģinājumu dzīvnieku nogalināšana;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humānu mērķa parametru izmantošana;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dzīvnieku aizstāšanas, samazināšanas un pilnveides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attiecīgos gadījumos – procedūru un izmēģinājuma projektu plānošana.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42. punktā minētie darbinieki, uzrādot dienestam sertifikātu vai citu atbilstošu apmācību dokumentu, pierāda, ka atbilstoši kompetencei ir apguvuši šo noteikumu </w:t>
      </w:r>
      <w:r w:rsidR="00000000" w:rsidRPr="00000000" w:rsidDel="00000000">
        <w:rPr>
          <w:rtl w:val="0"/>
        </w:rPr>
        <w:t xml:space="preserve">47.</w:t>
      </w:r>
      <w:r w:rsidR="00000000" w:rsidRPr="00000000" w:rsidDel="00000000">
        <w:rPr>
          <w:rtl w:val="0"/>
        </w:rPr>
        <w:t xml:space="preserve"> punktā minētās prasības akreditētā apmācības programmā saskaņā ar Eiropas Komisijas vadlīnijām "Par vienotas izglītības un apmācības sistēmas izveidi" (pieejamas Zemkopības ministrijas tīmekļvietnē). Sertifikātu vai citu atbilstošu apmācību dokumentu dienestam uzrāda pēc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42. punktā minētie darbinieki atbilstoši savām veicamajām darbībām iegūst, uztur un pierāda darbību veikšanai nepieciešamo kompetenci personai, kas pilda šo noteikumu 45.3. apakšpunktā minētos uzdevumus.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punktā minētie darbinieki uztur atbilstošu kompetenci atbilstoši Eiropas Laboratorijas dzīvnieku zinātnes asociāciju federācijas (FELASA) pamatnostādnēm tālākizglītībai, patstāvīgi izglītojoties (nepārtrauktā profesionālā izaugsme), saskaņā ar Eiropas Komisijas vadlīnijām "Par vienotas izglītības un apmācības sistēmas izveidi" (pieejamas Zemkopības ministrijas tīmekļvietnē). Nepārtrauktas profesionālās izaugsmes procesu pārrauga persona, kas veic šo noteikumu 45.3. apakšpunktā minētos uzdevumus.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 izmēģinājuma projekta īstenošanu atbildīgā persona atbilstoši dienesta izsniegtajai izmēģinājuma projekta atļaujai dzīvnieka izmantošanai procedūrā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apturētas nevajadzīgas sāpes, ciešanas, diskomforts vai ilgstošs kaitējums, ko izmēģinājumu dzīvniekam sagādā jebkura procedūra;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izmēģinājuma projektu īsteno tikai saskaņā ar izsniegto izmēģinājuma projekta atļauju un, ja netiek ievēroti tās nosacījumi, veic un dokumentē attiecīgus pasākumus atbilstības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Katram izmēģinājumu dzīvnieku audzētājam, piegādātājam un lietotājam ir norīkots praktizējošs veterinārārsts, kam ir īpašas zināšanas laboratorijas dzīvnieku medicīnā, vai – atsevišķos gadījumos – piemēroti kvalificēts eksperts, kam uzticēti padomdevēja pienākumi saistībā ar izmēģinājumu dzīvnieku labsajūtu un ārstēšanu.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50. punktā minētais praktizējošais veterinārārsts ir apguvis apmācību atbilstoši Eiropas Komisijas vadlīnijām "Par vienotas izglītības un apmācības sistēmas izveidi" (pieejamas Zemkopības ministrijas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50. punktā minētajam ekspertam ir īpašas tehniskas un zooloģijas zināšanas par konkrētām dzīvnieku sugām atbilstoši Eiropas Komisijas vadlīnijām "Par vienotas izglītības un apmācības sistēmas izveidi" (pieejamas Zemkopības ministrijas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Procedūras un to smaguma klasifikācija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Procedūru pēc tās smaguma pakāpes katrā gadījumā klasificē atsevišķi atbilstoši šo noteikumu </w:t>
      </w:r>
      <w:r w:rsidR="00000000" w:rsidRPr="00000000" w:rsidDel="00000000">
        <w:rPr>
          <w:rtl w:val="0"/>
        </w:rPr>
        <w:t xml:space="preserve">4.</w:t>
      </w:r>
      <w:r w:rsidR="00000000" w:rsidRPr="00000000" w:rsidDel="00000000">
        <w:rPr>
          <w:rtl w:val="0"/>
        </w:rPr>
        <w:t xml:space="preserve"> pielikumā minētajiem kritērijiem. Procedūras drīkst veikt tikai saistībā ar izmēģinājuma projektu, un pēc to smaguma pakāpes tās klasificē šādās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neatgriezeniskas;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vieglas;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Dienests neļauj veikt procedūru, ja tā saistīta ar stiprām sāpēm, ciešanām vai diskomfortu, kas var būt ilgstošs un nevar tikt samazināts.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Procedūras, kas saistītas ar nopietniem ievainojumiem, kuri var izraisīt stipras sāpes, nedrīkst veikt bez anestēzijas.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Procedūras, ja vien tas nav nepiemēroti, veic, izmantojot vispārējo vai vietējo anestēziju, pretsāpju līdzekļus vai citu piemērotu metodi, lai nodrošinātu, ka sāpes, ciešanas un diskomforts izmēģinājumu dzīvniekam tiek samazināts līdz minimumam.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izvērtētu nepieciešamību lietot anestēziju, ņem vērā, vai: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anestēzija izmēģinājumu dzīvnieku netraumē vairāk nekā procedūra;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anestēzija ir savienojama ar izmēģinājuma mērķi.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Bez pietiekamas anestēzijas vai atsāpināšanas izmēģinājumu dzīvniekam nedod zāles, kas tam neļauj vai traucē izrādīt sāpes.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 punktā minētajā gadījumā izmēģinājumu dzīvnieka lietotājs dienestā iesniedz zinātnisku pamatojumu un datus par anestēzijas vai atsāpināšanas režīmu.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Dzīvniekam, kas varētu just sāpes pēc anestēzijas iedarbības beigām, lieto profilaktisku vai pēcoperācijas atsāpināšanu vai izmanto citu piemērotu sāpju mazināšanas metodi, ja vien tas ir savienojams ar procedūras mērķi.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Tiklīdz ir sasniegts procedūras mērķis, tiek veiktas darbības dzīvnieka ciešanu mazināšanai.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Pēc iespējas izvairās no nāves kā procedūras mērķa parametra, to aizstāj ar agrīniem un humāniem mērķa parametriem. Ja nav iespējams izvairīties no nāves kā mērķa parametra, procedūru plāno tā, lai: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nobeigtos pēc iespējas mazāk dzīvnieku;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iespējas samazinātu dzīvnieka ciešanu ilgumu un intensitāti un pēc iespējas nodrošinātu nesāpīgu nāvi.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atkārtotai izmēģinājumu dzīvnieku izmantošanai procedūrā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iespējams, procedūrā izmanto dzīvnieku, kas iepriekš nav ticis izmantots. Vienā vai vairākās procedūrās izmantotu dzīvnieku atkārtoti izmanto tikai tad, ja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iepriekšējās procedūras faktiskais smagums bija viegls vai mērens;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pierādīts, ka dzīvnieka vispārējais veselības un labsajūtas stāvoklis ir pilnībā atjaunojies;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nākamā procedūra ir klasificēta kā viegla, mērena vai neatgriezeniska;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atbilst praktizējoša veterinārārsta konsultācijām, ņemot vērā katra dzīvnieka mūžā pieredzēto.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Izņēmuma gadījumā, atkāpjoties no šo noteikumu </w:t>
      </w:r>
      <w:r w:rsidR="00000000" w:rsidRPr="00000000" w:rsidDel="00000000">
        <w:rPr>
          <w:rtl w:val="0"/>
        </w:rPr>
        <w:t xml:space="preserve">61.1.</w:t>
      </w:r>
      <w:r w:rsidR="00000000" w:rsidRPr="00000000" w:rsidDel="00000000">
        <w:rPr>
          <w:rtl w:val="0"/>
        </w:rPr>
        <w:t xml:space="preserve"> apakšpunkta, pēc tam, kad praktizējošs veterinārārsts ir izmeklējis dzīvnieku, dienests var atļaut atkārtoti izmantot dzīvnieku ar nosacījumu, ka dzīvnieks pēc veiktās procedūras, kas rada tam ievērojamas sāpes, diskomfortu vai līdzīgas ciešanas, netiek izmantots vairāk kā vienu reizi.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Procedūru uzskata par pabeigtu, ja vairs nav jāveic nekādi novērojumi par šo procedūru vai – attiecībā uz jaunām ģenētiski modificētu dzīvnieku līnijām – ja pēcnācējiem vairs netiek novērotas sāpes, ciešanas, diskomforts vai ilgstošs kaitējums, vai tiem vairs nevajadzētu just sāpes, ciešanas, diskomfortu vai ilgstošu kaitējumu, kurš līdzinās tam, ko izraisa adatas ievadīšana, vai ir stiprāks par 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Procedūras beigās praktizējošs veterinārārsts lemj, vai izmēģinājumu dzīvnieks ir atstājams dzīvs, un dokumentē to. Izmēģinājumu dzīvnieku nogalina, ja uzskata, ka tas varētu turpināt just mērenas vai stipras sāpes, ciešanas, diskomfortu vai ilgstošu kaitējumu.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izmēģinājumu dzīvnieku atstāj dzīvu, tas saņem veselības stāvoklim atbilstošu kopšanu un izmitināšanu.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Izmēģinājumu dzīvnieku nogalināšanas metodes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Izmēģinājumu dzīvnieku nogalina, sagādājot tam pēc iespējas mazākas sāpes, ciešanas un diskomfortu.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Izmēģinājumu dzīvnieku nogalina kompetenta persona izmēģinājumu dzīvnieku audzētāja, piegādātāja vai lietotāja uzņēmumā.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Lauka pētījumos izmēģinājumu dzīvnieku var nogalināt kompetenta persona ārpus izmēģinājumu dzīvnieku audzētāja, piegādātāja vai lietotāja uzņēmuma.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pielikumā minēto izmēģinājumu dzīvnieku nogalināšanai izmanto šajā pielikumā noteiktu atbilstošu nogalināšanas metodi.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Dienests var atļaut neizmantot šo noteikumu </w:t>
      </w:r>
      <w:r w:rsidR="00000000" w:rsidRPr="00000000" w:rsidDel="00000000">
        <w:rPr>
          <w:rtl w:val="0"/>
        </w:rPr>
        <w:t xml:space="preserve">5.</w:t>
      </w:r>
      <w:r w:rsidR="00000000" w:rsidRPr="00000000" w:rsidDel="00000000">
        <w:rPr>
          <w:rtl w:val="0"/>
        </w:rPr>
        <w:t xml:space="preserve"> pielikumā minēto nogalināšanas metodi, ja zinātnisks pamatojums apliecina: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nogalināšanas metode, ko izvēlējies izmēģinājumu dzīvnieka lietotājs, uzskatāma par vismaz tikpat humānu kā konkrētajam izmēģinājumu dzīvniekam noteiktā nogalināšanas metode;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izmantojot šo noteikumu </w:t>
      </w:r>
      <w:r w:rsidR="00000000" w:rsidRPr="00000000" w:rsidDel="00000000">
        <w:rPr>
          <w:rtl w:val="0"/>
        </w:rPr>
        <w:t xml:space="preserve">5.</w:t>
      </w:r>
      <w:r w:rsidR="00000000" w:rsidRPr="00000000" w:rsidDel="00000000">
        <w:rPr>
          <w:rtl w:val="0"/>
        </w:rPr>
        <w:t xml:space="preserve"> pielikumā minēto nogalināšanas metodi, procedūras mērķi nevar sasniegt.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punktu nepiemēro, ja izmēģinājumu dzīvnieks nogalināms ārkārtas apstākļos dzīvnieka labturības, sabiedrības veselības un sabiedrības drošības aizsardzības, dzīvnieku veselības vai ar vides apsvērumiem saistītu iemeslu dēļ.</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Nogalinātos izmēģinājumu dzīvniekus savāc, pārstrādā un likvidē atbilstoši normatīvajiem aktiem par tādu dzīvnieku izcelsmes blakusproduktu un atvasinātu produktu apriti, kas nav paredzēti cilvēku patēriņam.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Procedūrā izmantoto izmēģinājumu dzīvnieku vai izmantošanai procedūrā paredzēto, bet neizmantoto izmēģinājumu dzīvnieku var: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izmitināt jaunā mājvietā;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palaist brīvībā tam piemērotā dzīvotnē, ja tas ir savvaļas dzīvnieks;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atdot atpakaļ sugai atbilstošā audzēšanas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punktā minētos nosacījumus piemēro,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atļauj izmēģinājumu dzīvnieka veselības stāvoklis;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izmēģinājumu dzīvnieks neapdraud cilvēku vai citu dzīvnieku veselību, kā arī vidi;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veikti piemēroti pasākumi, lai sargātu dzīvnieka labsajūtu.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tiek īstenots šo noteikumu </w:t>
      </w:r>
      <w:r w:rsidR="00000000" w:rsidRPr="00000000" w:rsidDel="00000000">
        <w:rPr>
          <w:rtl w:val="0"/>
        </w:rPr>
        <w:t xml:space="preserve">73.1.</w:t>
      </w:r>
      <w:r w:rsidR="00000000" w:rsidRPr="00000000" w:rsidDel="00000000">
        <w:rPr>
          <w:rtl w:val="0"/>
        </w:rPr>
        <w:t xml:space="preserve"> apakšpunktā minētais pasākums, izmēģinājumu dzīvnieku audzētājs, piegādātājs un lietotājs to dara atbilstoši izstrādātajai jaunu mājvietu programmai, kas nodrošina izmitinātā dzīvnieka socializāciju, ievērojot dzīvnieku aizsardzības jomu regulējošo normatīvo aktu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savvaļas dzīvnieku plānots palaist brīvībā savā dzīvotnē, izmēģinājumu dzīvnieku audzētājs, piegādātājs un lietotājs, ja nepieciešams, pirms tam īsteno izmēģinājumu dzīvnieka rehabilitācijas programmu, ievērojot dzīvnieku aizsardzības jomu regulējošo normatīvo aktu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Izmēģinājumā izmantotos izmēģinājumu dzīvniekus un no tiem iegūtos produktus aizliegts lietot pārtikā, izņemot: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2003. gada 22. septembra Regulas (EK) Nr.  </w:t>
      </w:r>
      <w:r w:rsidR="00000000" w:rsidRPr="00000000" w:rsidDel="00000000">
        <w:rPr>
          <w:rtl w:val="0"/>
        </w:rPr>
        <w:t xml:space="preserve">1831/2003</w:t>
      </w:r>
      <w:r w:rsidR="00000000" w:rsidRPr="00000000" w:rsidDel="00000000">
        <w:rPr>
          <w:rtl w:val="0"/>
        </w:rPr>
        <w:t xml:space="preserve"> par dzīvnieku ēdināšanā lietotām piedevām 3. panta 2. punktā minēto gadījumu;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21. oktobra Regulas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w:t>
      </w:r>
      <w:r w:rsidR="00000000" w:rsidRPr="00000000" w:rsidDel="00000000">
        <w:rPr>
          <w:rtl w:val="0"/>
        </w:rPr>
        <w:t xml:space="preserve">1774/2002</w:t>
      </w:r>
      <w:r w:rsidR="00000000" w:rsidRPr="00000000" w:rsidDel="00000000">
        <w:rPr>
          <w:rtl w:val="0"/>
        </w:rPr>
        <w:t xml:space="preserve"> (Dzīvnieku izcelsmes blakusproduktu regula), 8. panta "a" punkta "iv" apakšpunktā minēto gadījumu.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Prasības dzīvnieku labturības struktūrai un struktūras uzdevumi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Katrs izmēģinājumu dzīvnieku audzētājs, piegādātājs un lietotājs izveido dzīvnieku labturības struktūru.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Dzīvnieku labturības struktūrā ir vismaz persona vai personas, kas uzņēmumā atbild par izmēģinājumu dzīvnieku labturību un kopšanu, un – lietotāja gadījumā – zinātniskā personāla pārstāvis. Dzīvnieku labturības struktūrā ieguldījumu sniedz arī norīkotais praktizējošais veterinārārsts vai šo noteikumu 50. punktā minētais eksperts.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Norīkots praktizējošs veterinārārsts atbilstoši kompetencei sniedz ieguldījumu dzīvnieku labturības struktūrā, tostarp sniedzot konsultācijas par dzīvnieku slimību, veselību un labturību, par dzīvnieku aizstāšanas, samazināšanas un pilnveides principu ievērošanu, procedūru smaguma izvērtēšanu un citas konsultācijas, kas saistītas ar zinātniskiem mērķiem izmantojamo dzīvnieku aizsardzību.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izmēģinājumu dzīvnieku audzētāja, piegādātāja un lietotāja darbības apjoms ir mazs, dzīvnieku labturības struktūras uzdevumu izpildi nodrošina, izmantojot citu izmēģinājumu dzīvnieku audzētāju, piegādātāju un lietotāju izveidoto dzīvnieku labturības struktūru.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Dzīvnieku labturības struktūra nodrošina vismaz šādu uzdevumu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konsultēt darbiniekus, kas nodarbojas ar izmēģinājumu dzīvniekiem, labturības jautājumos, kas ir saistīti ar šo dzīvnieku ieguvi, izmitināšanu, kopšanu un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konsultēt darbiniekus par aizstāšanas, samazināšanas un pilnveides prasību piemērošanu un pastāvīgi viņus informēt par tehnikas un zinātnes atziņām saistībā ar minēto prasību piemērošanu;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par jaunas mājvietas atrašanas programmām, tostarp arī par jaunajā mājvietā izmitināmo izmēģinājumu dzīvnieku pienācīgu socializāciju, un nodrošināt informācijas apmaiņu ar citiem izmēģinājumu dzīvnieku lietotājiem un audzētājiem;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ieviest un pārskatīt iekšējos darbības procesus attiecībā uz uzraudzību, ziņošanu un pēckontroli saistībā ar uzņēmumā izmitinātā vai izmantotā izmēģinājumu dzīvnieka labturību;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sekot izmēģinājumu projektu attīstībai un rezultātiem, ņemot vērā ietekmi uz izmantotajiem izmēģinājumu dzīvniekiem un nosakot elementus, kas vēl vairāk veicina aizstāšanu, samazināšanu un pilnveidi, un konsultēt par šiem elementiem;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konsultēties izmēģinājumu dzīvnieku labturības un aizsardzības jomā ar zinātniskiem mērķiem izmantojamo dzīvnieku aizsardzības komiteju;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vismaz trīs gadus pēc pēdējā ieraksta saglabāt dokumentāciju par dzīvnieku labturības struktūras sniegtajām konsultācijām un lēmumiem saistībā ar šīm konsultācijām.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82.7.</w:t>
      </w:r>
      <w:r w:rsidR="00000000" w:rsidRPr="00000000" w:rsidDel="00000000">
        <w:rPr>
          <w:rtl w:val="0"/>
        </w:rPr>
        <w:t xml:space="preserve"> apakšpunktā minēto dokumentāciju pēc pieprasījuma uzrāda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Informācijas reģistrēšanas un apkopošanas, pārskatu iesniegšanas un dokumentācijas glabāšanas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Izmēģinājumu dzīvnieku audzētājs, piegādātājs un lietotājs glabā dokumentāciju vismaz par: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audzēto, iegūto, piegādāto, procedūrās izmantoto, procedūrās atkārtoti izmantoto, brīvībā palaisto vai jaunā mājvietā izmitināto izmēģinājumu dzīvnieku skaitu un sugu;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izcelsmi, tostarp par to, vai tie ir audzēti izmantošanai procedūrās;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dienu, kad dzīvnieki iegūti, piegādāti, palaisti brīvībā vai izmitināti jaunā mājvietā;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no kuras dzīvnieki ir iegūti;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saņēmēju (vārds, uzvārds vai nosaukums un adrese);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katrā uzņēmumā nobeigušos un nogalināto izmēģinājumu dzīvnieku skaitu un sugu. Attiecībā uz izmēģinājumu dzīvniekiem, kas nobeigušies, norāda nāves cēloni, ja tas ir zināms;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izmēģinājumu dzīvnieku lietotājiem – par izmēģinājumu projektiem, kuros izmēģinājumu dzīvnieki ir izmantoti.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punktā minēto dokumentāciju glabā vismaz piecus gadus un pēc pieprasījuma uzrāda dienestam.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Par katru suni, kaķi un primātu, kas nav cilvēkveidīgais primāts, izmēģinājumu dzīvnieku audzētājs, piegādātājs un lietotājs glabā šādus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identitāte;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vieta un laiks (ja zināms);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dzīvnieks ir audzēts izmantošanai procedūrās;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primātiem, kas nav cilvēkveidīgie primāti, – vai dzīvnieks ir nebrīvē audzētu primātu pēctecis.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Katram sunim, kaķim un primātam, kas nav cilvēkveidīgais primāts, izveido individuālu biogrāfisko uzskaites kartīti, ko aizpilda, kamēr dzīvnieks tiek turēts atbilstoši zinātniskiem mērķiem izmantojamo dzīvnieku aizsardzības jomu regulējošiem normatīvajiem aktiem.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Biogrāfisko uzskaites kartīti izveido, dzīvniekam piedzimstot vai iespējami drīz pēc tam, un turpmāk tajā iekļauj būtiskas ziņas par konkrētā dzīvnieka vairošanos, veterināro aprūpi un socializāciju, kā arī par izmēģinājumu projektiem, kuros tas ticis izmantots.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87.</w:t>
      </w:r>
      <w:r w:rsidR="00000000" w:rsidRPr="00000000" w:rsidDel="00000000">
        <w:rPr>
          <w:rtl w:val="0"/>
        </w:rPr>
        <w:t xml:space="preserve"> un </w:t>
      </w:r>
      <w:r w:rsidR="00000000" w:rsidRPr="00000000" w:rsidDel="00000000">
        <w:rPr>
          <w:rtl w:val="0"/>
        </w:rPr>
        <w:t xml:space="preserve">88.</w:t>
      </w:r>
      <w:r w:rsidR="00000000" w:rsidRPr="00000000" w:rsidDel="00000000">
        <w:rPr>
          <w:rtl w:val="0"/>
        </w:rPr>
        <w:t xml:space="preserve"> punktā minētos datus glabā vismaz trīs gadus pēc dzīvnieka nāves vai izmitināšanas jaunā mājvietā un pēc pieprasījuma uzrāda dienestam.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dzīvnieks tiek izmitināts jaunā mājvietā, kopā ar dzīvnieku nosūta attiecīgo individuālajā biogrāfiskajā uzskaites kartītē norādīto informāciju (tostarp par veterināro aprūpi un socializāciju) un mājas (istabas) dzīvnieka pasi vai vakcinācijas apliecību.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Ikvienu suni, kaķi vai primātu, kas nav cilvēkveidīgais primāts, izmantojot pēc iespējas nesāpīgāku paņēmienu, iezīmē ar pastāvīgu individuālu pazīšanas zīmi. Iezīmēšanu izdara līdz dzīvnieka atšķiršanai no mātes atbilstoši mājas (istabas) dzīvnieku reģistrācijas jomu regulējošajiem normatīvajiem aktiem.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suni, kaķi vai primātu, kas nav cilvēkveidīgais primāts, pirms atšķiršanas no mātes pārved no viena audzētāja, piegādātāja un lietotāja pie cita un ja nav lietderīgi to iepriekš iezīmēt, saņēmējs glabā dokumentāciju, kurā ir norādīta dzīvnieka māte, līdz dzīvnieks tiek attiecīgi iezīmēts.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izmēģinājumu dzīvnieku audzētājs, piegādātājs un lietotājs saņem no mātes atšķirtu suni, kaķi vai primātu, kas nav cilvēkveidīgais primāts, dzīvnieku iespējami drīz iezīmē ar pastāvīgu pazīšanas zīmi, izmantojot pēc iespējas nesāpīgāku paņēmienu saskaņā ar mājas (istabas) dzīvnieku reģistrācijas jomu regulējošajiem normatīvajiem aktiem.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Izmēģinājumu dzīvnieku audzētājs, piegādātājs un lietotājs triju darbdienu laikā pēc dienesta pieprasījuma saņemšanas paziņo iemeslus, kādēļ dzīvnieks nav iezīmēts.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Izmēģinājumu dzīvnieka audzētājs, piegādātājs un lietotājs visu attiecīgo dokumentāciju, tostarp izmēģinājuma projekta atļauju dzīvnieka izmantošanai procedūrā un izmēģinājuma projekta izvērtēšanas iznākumu, glabā vismaz trīs gadus pēc izmēģinājuma projekta atļaujas dzīvnieka izmantošanai procedūrā beigu datuma vai pēc Dzīvnieku aizsardzības likuma 26.</w:t>
      </w:r>
      <w:r w:rsidR="00000000" w:rsidRPr="00000000" w:rsidDel="00000000">
        <w:rPr>
          <w:vertAlign w:val="superscript"/>
          <w:rtl w:val="0"/>
        </w:rPr>
        <w:t xml:space="preserve">1</w:t>
      </w:r>
      <w:r w:rsidR="00000000" w:rsidRPr="00000000" w:rsidDel="00000000">
        <w:rPr>
          <w:rtl w:val="0"/>
        </w:rPr>
        <w:t xml:space="preserve"> panta trešajā daļā minētā termiņa beigām un pēc pieprasījuma uzrāda dienestam.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Dokumentāciju par izmēģinājuma projektiem, kuri tiek retrospektīvi izvērtēti atbilstoši šo noteikumu XII nodaļai, glabā līdz šīs izvērtēšanas pabeigšanai.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Izmēģinājumu dzīvnieka lietotājs, kas ir saņēmis izmēģinājuma projekta atļauju dzīvnieka izmantošanai procedūrā, un izmēģinājumu dzīvnieka audzētājs, kas audzē ģenētiski pārveidotus dzīvniekus, kuriem ir tīši veidots un izpaužas kaitīgs fenotips, līdz kārtējā gada 1. martam elektroniski iesniedz dienestā pārskatu par izmēģinājumu dzīvnieku izmantošanu procedūrā iepriekšējā gadā saskaņā ar šo noteikumu </w:t>
      </w:r>
      <w:r w:rsidR="00000000" w:rsidRPr="00000000" w:rsidDel="00000000">
        <w:rPr>
          <w:rtl w:val="0"/>
        </w:rPr>
        <w:t xml:space="preserve">6.</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Kārtība, kādā par izmēģinājuma projektu atbildīgajai personai izsniedz un anulē atļauju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Lai par izmēģinājuma projektu atbildīgā persona, kas ir atbildīga arī par izmēģinājuma, izmēģinājumā iesaistīto personu un izmēģinājumu dzīvnieku pārraudzību (turpmāk – atbildīgā persona), saņemtu atļauju, tā dienestā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norāda fiziskās personas vārdu, uzvārdu, personas kodu, dzīvesvietas adresi, tālruņa numuru un e-pasta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dokumenta kopiju par akadēmisko izglītību ar izmēģinājumiem saistītajās jomās (medicīna, bioloģija, farmakoloģija, veterinārmedicīna);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Laboratorijas dzīvnieku zinātnes asociāciju federācijas dokumenta kopiju, kas apliecina attiecīgā moduļa apmācības kursa apgūšanu.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Dienests pārliecinās par valsts nodevas samaksu par atļaujas izsniegšanu atbildīgajai personai.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98.</w:t>
      </w:r>
      <w:r w:rsidR="00000000" w:rsidRPr="00000000" w:rsidDel="00000000">
        <w:rPr>
          <w:rtl w:val="0"/>
        </w:rPr>
        <w:t xml:space="preserve"> punktā minētā iesnieguma un tam pievienoto dokumentu saņemšanas un izvērtēšanas pieņem vienu no šādiem lēmumiem: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atļauju atbildīgajai personai;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atļaujas izsniegšanu atbildīgajai personai.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Dienests triju darbdienu laikā pēc šo noteikumu </w:t>
      </w:r>
      <w:r w:rsidR="00000000" w:rsidRPr="00000000" w:rsidDel="00000000">
        <w:rPr>
          <w:rtl w:val="0"/>
        </w:rPr>
        <w:t xml:space="preserve">100.</w:t>
      </w:r>
      <w:r w:rsidR="00000000" w:rsidRPr="00000000" w:rsidDel="00000000">
        <w:rPr>
          <w:rtl w:val="0"/>
        </w:rPr>
        <w:t xml:space="preserve"> punktā minētā lēmuma pieņemšanas to rakstiski paziņo atbildīgajai personai. Ja pieņemts lēmums izsniegt atļauju atbildīgajai personai, dienests triju darbdienu laikā pēc lēmuma pieņemšanas izsniedz minēto atļauju.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Dienests pieņem lēmumu anulēt atļauju, ja konstatē, ka kāda izmēģinājuma projekta īstenošana neatbilst izsniegtajai izmēģinājuma projekta atļaujai dzīvnieka izmantošanai procedūrā.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Dienests triju darbdienu laikā lēmumu par atļaujas anulēšanu rakstiski paziņo atbildīgajai personai un izmēģinājumu dzīvnieku lietotājiem, kuru izmēģinājumu projektos ir iesaistīta minētā atbildīgā persona.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Izmēģinājumu dzīvnieku lietotājs piecu darbdienu laikā pēc šo noteikumu </w:t>
      </w:r>
      <w:r w:rsidR="00000000" w:rsidRPr="00000000" w:rsidDel="00000000">
        <w:rPr>
          <w:rtl w:val="0"/>
        </w:rPr>
        <w:t xml:space="preserve">103.</w:t>
      </w:r>
      <w:r w:rsidR="00000000" w:rsidRPr="00000000" w:rsidDel="00000000">
        <w:rPr>
          <w:rtl w:val="0"/>
        </w:rPr>
        <w:t xml:space="preserve"> punktā minētā lēmuma saņemšanas paziņo dienestam citu par izmēģinājuma projektu atbildīgo personu.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Kārtība, kādā izsniedz, groza, atjauno un anulē izmēģinājuma projekta atļauju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Izmēģinājuma projekti netiek īstenoti, ja nav saņemts dienesta pozitīvs izmēģinājuma projekta izvērtējums saskaņā ar šo noteikumu XI nodaļu.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īstenotu izmēģinājuma projektu, izmēģinājumu dzīvnieka lietotājs saņem no dienesta izmēģinājuma projekta atļauju. Izmēģinājuma projekts tiek īstenots saskaņā ar izsniegto izmēģinājuma projekta atļauju.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Līdz ar izmēģinājuma projekta atļaujas beigām beidzas visas izmēģinājuma procedūras.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Lai saņemtu izmēģinājuma projekta atļauju, par projektu atbildīgā persona vai izmēģinājumu dzīvnieka lietotājs (turpmāk – iesnieguma iesniedzējs) dienestā iesniedz iesniegumu. Iesniegumā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izmēģinājumu dzīvnieku lietotāju;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izmēģinājuma projekta norises vietu (vai informāciju par vietu ārpus izmēģinājumu dzīvnieku lietotāja uzņēmuma telpām, kur notiks procedūra);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projektu atbildīgās personas vārdu, uzvārdu un izsniegtās atļaujas numuru;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personu vārdus un uzvārdus, kuras veiks izmēģinājuma projektā minētās darbības;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izmēģinājuma projekta īstenošanu atbildīgo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procedūras sākuma un beigu datumu.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108.</w:t>
      </w:r>
      <w:r w:rsidR="00000000" w:rsidRPr="00000000" w:rsidDel="00000000">
        <w:rPr>
          <w:rtl w:val="0"/>
        </w:rPr>
        <w:t xml:space="preserve"> punktā minētajam iesniegumam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izmēģinājuma projektu, kurā norāda: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izmēģinājuma projekta nosaukumu;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izmēģinājuma projekta un procedūru mērķi (tostarp aktualitāti un novitāti);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paredzamos izmēģinājuma projekta zinātniskos rezultātus un izglītojošo vērtību;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pamatojumu un attaisnojumu dzīvnieku izmantošanai, ieskaitot izcelsmi, skaitu, sugu un dzīves posmu;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pamatojumu un attaisnojumu procedūrām;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metodes, ko paredzēts lietot, lai aizstātu, samazinātu un pilnveidotu izmēģinājumu dzīvnieku izmantošanu procedūrās;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plānotās anestēzijas, atsāpināšanas un citas sāpju mazināšanas metodes;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jebkādu ciešanu samazināšanas, novēršanas un atvieglošanas veidu izmēģinājumu dzīvniekiem no dzimšanas līdz nāvei, ja nepieciešams;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humānu mērķa parametru izmantošanu;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eksperimentālo vai novērojumu stratēģiju un statistikas informāciju, lai līdz minimumam samazinātu dzīvnieku skaitu, tiem radītās sāpes, ciešanas, diskomfortu un ietekmi uz vidi, ja nepieciešams;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izmēģinājumu dzīvnieku atkārtotas izmantošanas kumulatīvās ietekmes izvērtējumu;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ieteikto procedūru smaguma klasifikāciju;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attiecīgos gadījumos – izvairīšanos no procedūru nevajadzīgas dublēšanās;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izmēģinājumu dzīvnieku izmitināšanas, audzēšanas un kopšanas apstākļus;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izmēģinājumu dzīvnieku nogalināšanas metodes;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izmēģinājuma projektā iesaistīto personu kompetenci;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to procedūrās veicamo manipulāciju uzskaitījumu un aprakstu, kurām tiks pakļauti izmēģinājumu dzīvnieki;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kaitējumu un ieguvumu izvērtējumu;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izmēģinājuma projekta netehnisko kopsavilkumu, kurā norāda informāciju atbilstoši šo noteikumu 7. pielikumam (veidlapas paraugs pieejams Pārtikas un veterinārā dienesta tīmekļvietnē);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pilnvarojumu par tiesībām iesniegt dokumentus izmēģinājumu dzīvnieku lietotāja vārdā.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Izmēģinājumu dzīvnieka lietotājs, ievērojot intelektuālā īpašuma un konfidenciālas informācijas aizsardzību, izmēģinājuma projekta netehniskajā kopsavilkumā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izmēģinājuma projekta mērķiem, tostarp par paredzamajiem kaitējumiem un ieguvumiem, kā arī ziņas par izmantojamo dzīvnieku skaitu un sugu;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pierādījumus par aizstāšanas, samazināšanas un pilnveides prasību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Izmēģinājuma projekta netehniskais kopsavilkums ir anonīms, un tajā nav iekļauti izmēģinājumu dzīvnieka lietotāja vai tā darbinieku vārdi vai nosaukumi un adreses.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ir iesniegts nepilnīgs vai nepareizs šo noteikumu </w:t>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110.</w:t>
      </w:r>
      <w:r w:rsidR="00000000" w:rsidRPr="00000000" w:rsidDel="00000000">
        <w:rPr>
          <w:rtl w:val="0"/>
        </w:rPr>
        <w:t xml:space="preserve"> punktā minētais iesniegums un pārējie dokumenti, dienests pēc iespējas ātri informē iesnieguma iesniedzēju par nepieciešamību iesniegt jebkādus papildu dokumentus un par iespējamo ietekmi uz Dzīvnieku aizsardzības likuma 26.</w:t>
      </w:r>
      <w:r w:rsidR="00000000" w:rsidRPr="00000000" w:rsidDel="00000000">
        <w:rPr>
          <w:vertAlign w:val="superscript"/>
          <w:rtl w:val="0"/>
        </w:rPr>
        <w:t xml:space="preserve">1</w:t>
      </w:r>
      <w:r w:rsidR="00000000" w:rsidRPr="00000000" w:rsidDel="00000000">
        <w:rPr>
          <w:rtl w:val="0"/>
        </w:rPr>
        <w:t xml:space="preserve"> panta trešajā daļā noteikto termiņu.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110.</w:t>
      </w:r>
      <w:r w:rsidR="00000000" w:rsidRPr="00000000" w:rsidDel="00000000">
        <w:rPr>
          <w:rtl w:val="0"/>
        </w:rPr>
        <w:t xml:space="preserve"> punktā minēto dokumentu iesniegšanas pārbauda, vai ir iesniegti visi dokumenti, un iesnieguma iesniedzējam paziņo: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saņemti visi nepieciešamie dokumenti un iesniegums tiks izskatīts Dzīvnieku aizsardzības likuma 26.</w:t>
      </w:r>
      <w:r w:rsidR="00000000" w:rsidRPr="00000000" w:rsidDel="00000000">
        <w:rPr>
          <w:vertAlign w:val="superscript"/>
          <w:rtl w:val="0"/>
        </w:rPr>
        <w:t xml:space="preserve">1</w:t>
      </w:r>
      <w:r w:rsidR="00000000" w:rsidRPr="00000000" w:rsidDel="00000000">
        <w:rPr>
          <w:rtl w:val="0"/>
        </w:rPr>
        <w:t xml:space="preserve"> panta trešajā daļā noteiktajā termiņā;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piecu darbdienu laikā no paziņošanas dienas jāiesniedz nepieciešamie papildu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iesnieguma iesniedzējs šo noteikumu </w:t>
      </w:r>
      <w:r w:rsidR="00000000" w:rsidRPr="00000000" w:rsidDel="00000000">
        <w:rPr>
          <w:rtl w:val="0"/>
        </w:rPr>
        <w:t xml:space="preserve">113.2.</w:t>
      </w:r>
      <w:r w:rsidR="00000000" w:rsidRPr="00000000" w:rsidDel="00000000">
        <w:rPr>
          <w:rtl w:val="0"/>
        </w:rPr>
        <w:t xml:space="preserve"> apakšpunktā noteiktajā termiņā neiesniedz nepieciešamos papildu dokumentus, dienests pieņem lēmumu neizsniegt izmēģinājuma projekta atļauju dzīvnieka izmantošanai procedūrā un minēto lēmumu triju darbdienu laikā rakstiski paziņo iesnieguma iesniedzējam.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Dienests izsniedz izmēģinājuma projekta atļauju tikai tām procedūrām,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veikta izmēģinājuma projekta izvērtēšana saskaņā ar šo noteikumu XI nodaļu un saņemts pozitīvs 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procedūru smaguma klasifikācijai un šo noteikumu IV nodaļai noteikta procedūras smaguma pakāpe.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Dienests Dzīvnieku aizsardzības likuma 26.</w:t>
      </w:r>
      <w:r w:rsidR="00000000" w:rsidRPr="00000000" w:rsidDel="00000000">
        <w:rPr>
          <w:vertAlign w:val="superscript"/>
          <w:rtl w:val="0"/>
        </w:rPr>
        <w:t xml:space="preserve">1</w:t>
      </w:r>
      <w:r w:rsidR="00000000" w:rsidRPr="00000000" w:rsidDel="00000000">
        <w:rPr>
          <w:rtl w:val="0"/>
        </w:rPr>
        <w:t xml:space="preserve"> panta trešajā daļā noteiktajā termiņā izvērtē saskaņā ar šo noteikumu </w:t>
      </w:r>
      <w:r w:rsidR="00000000" w:rsidRPr="00000000" w:rsidDel="00000000">
        <w:rPr>
          <w:rtl w:val="0"/>
        </w:rPr>
        <w:t xml:space="preserve">108.</w:t>
      </w:r>
      <w:r w:rsidR="00000000" w:rsidRPr="00000000" w:rsidDel="00000000">
        <w:rPr>
          <w:rtl w:val="0"/>
        </w:rPr>
        <w:t xml:space="preserve"> punktu iesniegto iesniegumu un šo noteikumu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110.</w:t>
      </w:r>
      <w:r w:rsidR="00000000" w:rsidRPr="00000000" w:rsidDel="00000000">
        <w:rPr>
          <w:rtl w:val="0"/>
        </w:rPr>
        <w:t xml:space="preserve"> punktā minētos dokumentus un pieņem vienu no šādiem lēmumiem: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izmēģinājuma projekta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izmēģinājuma projekta atļaujas izsniegšanu.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dienests pieņem lēmumu pagarināt Dzīvnieku aizsardzības likuma 26.</w:t>
      </w:r>
      <w:r w:rsidR="00000000" w:rsidRPr="00000000" w:rsidDel="00000000">
        <w:rPr>
          <w:vertAlign w:val="superscript"/>
          <w:rtl w:val="0"/>
        </w:rPr>
        <w:t xml:space="preserve">1</w:t>
      </w:r>
      <w:r w:rsidR="00000000" w:rsidRPr="00000000" w:rsidDel="00000000">
        <w:rPr>
          <w:rtl w:val="0"/>
        </w:rPr>
        <w:t xml:space="preserve"> panta trešajā daļā minēto iesnieguma izskatīšanas termiņu līdz 15 darbdienām, tas rakstiski informē iesnieguma iesniedzēju pirms pamattermiņa beigām.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Dienests triju darbdienu laikā rakstiski paziņo lēmumu iesnieguma iesniedzējam.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pieņemts lēmums izsniegt izmēģinājuma projekta atļauju, dienests triju darbdienu laikā pēc lēmuma pieņemšanas to izsniedz iesnieguma iesniedzējam, norādot: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izmēģinājumu dzīvnieka lietotāju, kas sāk izmēģinājuma projektu;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izmēģinājuma projekta īstenošanu atbildīgo personu un izmēģinājuma projekta atbilstību izsniegtajai izmēģinājuma projekta atļaujai;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 uzņēmumu, kurā izmēģinājuma projekts tiks īstenots;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īpašus nosacījumus, ja tādi izriet no izmēģinājuma projekta izvērtēšanas, tostarp – vai izmēģinājuma projektu izvērtē retrospektīvi, un termiņu, līdz kuram jāiesniedz šo noteikumu </w:t>
      </w:r>
      <w:r w:rsidR="00000000" w:rsidRPr="00000000" w:rsidDel="00000000">
        <w:rPr>
          <w:rtl w:val="0"/>
        </w:rPr>
        <w:t xml:space="preserve">132.</w:t>
      </w:r>
      <w:r w:rsidR="00000000" w:rsidRPr="00000000" w:rsidDel="00000000">
        <w:rPr>
          <w:rtl w:val="0"/>
        </w:rPr>
        <w:t xml:space="preserve"> punktā norādītā informācija;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atļaujas derīguma termiņu, kas nav ilgāks par pieciem gadiem.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izmēģinājuma projektā ievieš tādas izmaiņas, kas var negatīvi ietekmēt izmēģinājumu dzīvnieku labturību, vai mainījusies informācija, kas dienestam iesniegta saskaņā ar šo noteikumu </w:t>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110.</w:t>
      </w:r>
      <w:r w:rsidR="00000000" w:rsidRPr="00000000" w:rsidDel="00000000">
        <w:rPr>
          <w:rtl w:val="0"/>
        </w:rPr>
        <w:t xml:space="preserve"> punktu, iesnieguma iesniedzējs dienestā iesniedz iesniegumu, kurā norāda attiecīgās izmaiņas un izmēģinājuma projekta netehnisko kopsavilkumu ar atbilstoši šo noteikumu 7. pielikumam veiktajām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Dienests 10 darbdienu laikā izvērtē šo noteikumu </w:t>
      </w:r>
      <w:r w:rsidR="00000000" w:rsidRPr="00000000" w:rsidDel="00000000">
        <w:rPr>
          <w:rtl w:val="0"/>
        </w:rPr>
        <w:t xml:space="preserve">120.</w:t>
      </w:r>
      <w:r w:rsidR="00000000" w:rsidRPr="00000000" w:rsidDel="00000000">
        <w:rPr>
          <w:rtl w:val="0"/>
        </w:rPr>
        <w:t xml:space="preserve"> punktā minēto iesniegumu un pieņem vienu no šādiem lēmumiem: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grozījumus izmēģinājuma projekta atļaujā, ja iesniegumā norādītās izmaiņas nav tieši attiecināmas uz izmēģinājuma projektu (piemēram, par izmēģinājuma projekta īstenošanu atbildīgās personas uzvārda maiņa);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 (piemēram, atļaut izdarīt izmaiņas procedūrā) izmēģinājuma projekta atļauju, ja iesniegumā norādītās izmaiņas tieši attiecas uz izmēģinājuma projektu, kā arī var negatīvi ietekmēt izmēģinājumu dzīvnieku labturību, un ja, vērtējot izmaiņas šo noteikumu XI nodaļā noteiktajā kārtībā, saņemts pozitīvs 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izdarīt grozījumus izmēģinājuma projekta atļaujā vai atjaunot 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Dienests triju darbdienu laikā rakstiski paziņo lēmumu iesnieguma iesniedzējam, un, ja pieņemts šo noteikumu </w:t>
      </w:r>
      <w:r w:rsidR="00000000" w:rsidRPr="00000000" w:rsidDel="00000000">
        <w:rPr>
          <w:rtl w:val="0"/>
        </w:rPr>
        <w:t xml:space="preserve">121.1.</w:t>
      </w:r>
      <w:r w:rsidR="00000000" w:rsidRPr="00000000" w:rsidDel="00000000">
        <w:rPr>
          <w:rtl w:val="0"/>
        </w:rPr>
        <w:t xml:space="preserve"> vai </w:t>
      </w:r>
      <w:r w:rsidR="00000000" w:rsidRPr="00000000" w:rsidDel="00000000">
        <w:rPr>
          <w:rtl w:val="0"/>
        </w:rPr>
        <w:t xml:space="preserve">121.2.</w:t>
      </w:r>
      <w:r w:rsidR="00000000" w:rsidRPr="00000000" w:rsidDel="00000000">
        <w:rPr>
          <w:rtl w:val="0"/>
        </w:rPr>
        <w:t xml:space="preserve"> apakšpunktā minētais lēmums par grozījumu izdarīšanu izmēģinājuma projekta atļaujā vai tās atjaunošanu, vajadzīgs turpmāks labvēlīgs izmēģinājuma projekta izvērtējuma iznākums.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izmēģinājuma projekta īstenošana neatbilst izsniegtajai izmēģinājuma projekta atļaujai, dienests pieņem lēmumu anulēt izmēģinājuma projekta atļauju un triju darbdienu laikā lēmumu rakstiski paziņo iesnieguma iesniedzējam. Izmēģinājumu dzīvnieka lietotājs rīkojas saskaņā ar dienesta norādījumiem.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dienests pieņem lēmumu anulēt izsniegto izmēģinājuma projekta atļauju, tas nedrīkst negatīvi ietekmēt izmēģinājuma projektā izmantoto vai izmantošanai paredzēto izmēģinājumu dzīvnieku labturību un izmēģinājumu dzīvnieku lietotājs rīkojas atbilstoši dienesta norādījumiem.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Izmēģinājumu dzīvnieka lietotājs pirms pakalpojuma saņemšanas saskaņā ar normatīvajiem aktiem par kārtību, kādā veicama samaksa par Pārtikas un veterinārā dienesta valsts uzraudzības un kontroles darbībām un maksas pakalpojumiem, sedz izmaksas, kas saistītas ar izmēģinājuma projekta atļaujas izsniegšanu.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Izmēģinājuma projekta izvērtēšana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Lai izsniegtu izmēģinājuma projekta atļauju, dienests izvērtē izmēģinājuma projektu, nodrošinot izvērtēšanas procesa pārskatāmību atbilstoši zinātniskiem mērķiem izmantojamo dzīvnieku aizsardzību regulējošo normatīvo aktu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Izmēģinājuma projektu izvērtē tik detalizēti, cik tas ir nepieciešams attiecīgajam izmēģinājuma projekta veidam. Izvērtēšanas gaitā pārliecinās par izmēģinājuma projekta atbilstību šādiem kritērijiem: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izmēģinājuma projekts ir pamatots no zinātnes vai izglītības viedokļa vai arī tā īstenošana noteikta normatīvajos aktos;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izmēģinājuma projekta mērķi attaisno dzīvnieku izmantošanu;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izmēģinājuma projekts plānots tā, lai procedūras būtu iespējams veikt, cik vien iespējams, humāni un videi nekaitīgi.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izvairītos no procedūru dublēšanās, dienests atzīst citu dalībvalstu datus, kas iegūti, veicot Eiropas Savienībā zinātniskiem mērķiem izmantojamo dzīvnieku aizsardzības jomā atzītas procedūras, izņemot gadījumus, ja sabiedrības veselības, drošības vai vides aizsardzības nolūkā attiecībā uz šiem datiem jāveic papildu procedūras.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Izmēģinājuma projekta izvērtējumā iekļauj:</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izmēģinājuma projekta mērķa izvērtējumu, paredzamos zinātniskos ieguvumus vai izglītojošo vērtību;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izvērtējumu par to, kā izmēģinājuma projektā ievērota prasība par dzīvnieku izmantošanas aizstāšanu, samazināšanu un pilnveidi;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procedūru smaguma klasifikācijas izvērtējumu un kategoriju piešķiršanu;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izmēģinājuma projekta kaitējuma un ieguvumu analīzi, lai izvērtētu, vai kaitējums dzīvniekiem ciešanu, sāpju un diskomforta ziņā ir attaisnojams ar gaidāmo rezultātu, ņemot vērā ētiskos apsvērumus, un vai tas var dot labumu cilvēkiem, dzīvniekiem vai videi;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izvērtējumu par izmēģinājuma projekta atbilstību pamatojumam, kas noteikts: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66., 67., 68., 69., 70. un 71. punktā par izmēģinājumu dzīvnieku nogalināšanas metodēm;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aizsardzības likuma 24. panta 3. punktā un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par apdraudētajām sugām un procedūru mērķiem;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aizsardzības likuma 24. panta 5. punktā, 24.</w:t>
      </w:r>
      <w:r w:rsidR="00000000" w:rsidRPr="00000000" w:rsidDel="00000000">
        <w:rPr>
          <w:vertAlign w:val="superscript"/>
          <w:rtl w:val="0"/>
        </w:rPr>
        <w:t xml:space="preserve">1</w:t>
      </w:r>
      <w:r w:rsidR="00000000" w:rsidRPr="00000000" w:rsidDel="00000000">
        <w:rPr>
          <w:rtl w:val="0"/>
        </w:rPr>
        <w:t xml:space="preserve"> un 24.</w:t>
      </w:r>
      <w:r w:rsidR="00000000" w:rsidRPr="00000000" w:rsidDel="00000000">
        <w:rPr>
          <w:vertAlign w:val="superscript"/>
          <w:rtl w:val="0"/>
        </w:rPr>
        <w:t xml:space="preserve">2 </w:t>
      </w:r>
      <w:r w:rsidR="00000000" w:rsidRPr="00000000" w:rsidDel="00000000">
        <w:rPr>
          <w:rtl w:val="0"/>
        </w:rPr>
        <w:t xml:space="preserve">pantā un šo noteikumu 9. un 10. punktā par primātiem, kas nav cilvēkveidīgie primāti, un procedūru mērķiem;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aizsardzības likuma 24. panta 4. punktā un šo noteikumu 11., 12. un 13. punktā par savvaļā sagūstītiem dzīvniekiem;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2.2., 14.2., 14.3. un 14.4. apakšpunktā par izmantošanai procedūrās audzētiem dzīvniekiem;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aizsardzības likuma 24. panta 6. punktā un šo noteikumu 14.</w:t>
      </w:r>
      <w:r w:rsidR="00000000" w:rsidRPr="00000000" w:rsidDel="00000000">
        <w:rPr>
          <w:vertAlign w:val="superscript"/>
          <w:rtl w:val="0"/>
        </w:rPr>
        <w:t xml:space="preserve">1 </w:t>
      </w:r>
      <w:r w:rsidR="00000000" w:rsidRPr="00000000" w:rsidDel="00000000">
        <w:rPr>
          <w:rtl w:val="0"/>
        </w:rPr>
        <w:t xml:space="preserve">punktā par klaiņojošiem dzīvniekiem un savvaļā mītošiem mājdzīvnieku sugu dzīvniekiem;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16., 17. un 18. punktā par procedūrām;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53., 54., 55., 56., 57., 58. un 59. punktā par anestēziju;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61. un 62. punktā par atkārtotu izmantošanu;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35., 36., 37., 38., 39. un 40. punktā par kopšanu un izmitināšanu;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un kad izmēģinājuma projekts izvērtējams retrospektīvi.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Izvērtējot izmēģinājuma projektu, ievēro intelektuālā īpašuma un konfidenciālās informācijas aizsardzības principus, izvērtēšanu veic objektīvi un tajā var ietvert neatkarīgu personu atzinumus.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Dienests izmēģinājuma projekta izvērtēšanā var piesaistīt ekspertus (pētniekus), īpaši ar zināšanām šādās jomās: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jomas, kurās izmanto dzīvniekus, tostarp aizstāšana, samazināšana un pilnveide attiecīgajās jomās;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eksperimentu plānošana, attiecīgos gadījumos arī statistika;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veterinārmedicīnas prakse darbības jomā, kas saistīta ar izmēģinājumu (laboratorijas) dzīvniekiem, vai veterinārmedicīnas prakse darbības jomā, kas saistīta ar savvaļas dzīvniekiem, ja nepieciešams;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sugu dzīvnieku audzēšana un kopšana, kuru īpatņus paredzēts izmantot.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Retrospektīvā izvērtēšana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Par izmēģinājuma projektu atbildīgā persona 30 dienu laikā pēc izmēģinājuma projekta beigām dienestā iesniedz:</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izmēģinājuma projekta mērķi un tā sasniegšanu, kā arī izmēģinājuma projekta retrospektīvā izvērtējuma apkopojumu atbilstoši šo noteikumu 8. pielikumam (veidlapas paraugs pieejams Pārtikas un veterinārā dienesta tīmekļvietnē);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analītisku aprakstu par izmēģinājumu dzīvniekam nodarīto kaitējumu, ja tas atšķiras no iesniegumā minētā, kā arī izmantoto izmēģinājumu dzīvnieku skaitu, sugu un procedūru smagumu;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īstenotajiem pasākumiem, kas veicinājuši dzīvnieku izmantošanas aizstāšanu, samazināšanu un pilnveidi.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132.</w:t>
      </w:r>
      <w:r w:rsidR="00000000" w:rsidRPr="00000000" w:rsidDel="00000000">
        <w:rPr>
          <w:rtl w:val="0"/>
        </w:rPr>
        <w:t xml:space="preserve"> punktā minētajiem dokumentiem, dienests izvērtē: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ir sasniegti izmēģinājuma projekta mērķi;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dzīvniekiem nodarīto kaitējumu, tostarp izmantoto izmēģinājumu dzīvnieku skaitu, sugu un procedūru smagumu;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elementus, kas var veicināt aizstāšanas, samazināšanas un pilnveides prasības turpmāku īstenošanu.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Retrospektīvi izvērtē izmēģinājuma projektus, kuros: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primātus, kas nav cilvēkveidīgie primāti;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ietvertās procedūras klasificētas kā smagas.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Neskarot šo noteikumu </w:t>
      </w:r>
      <w:r w:rsidR="00000000" w:rsidRPr="00000000" w:rsidDel="00000000">
        <w:rPr>
          <w:rtl w:val="0"/>
        </w:rPr>
        <w:t xml:space="preserve">134.</w:t>
      </w:r>
      <w:r w:rsidR="00000000" w:rsidRPr="00000000" w:rsidDel="00000000">
        <w:rPr>
          <w:rtl w:val="0"/>
        </w:rPr>
        <w:t xml:space="preserve"> punktu un atkāpjoties no šo noteikumu </w:t>
      </w:r>
      <w:r w:rsidR="00000000" w:rsidRPr="00000000" w:rsidDel="00000000">
        <w:rPr>
          <w:rtl w:val="0"/>
        </w:rPr>
        <w:t xml:space="preserve">129.6.</w:t>
      </w:r>
      <w:r w:rsidR="00000000" w:rsidRPr="00000000" w:rsidDel="00000000">
        <w:rPr>
          <w:rtl w:val="0"/>
        </w:rPr>
        <w:t xml:space="preserve"> apakšpunkta, dienests retrospektīvi neizvērtē izmēģinājuma projektus, kuros izmanto tikai tādas procedūras, kas klasificētas kā vieglas vai neatgriezeniskas.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Uzraudzība un kontrole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Dienests regulāri veic visu izmēģinājumu dzīvnieku audzētāju, piegādātāju un lietotāju un to uzņēmumu pārbaudes atbilstoši zinātniskiem mērķiem izmantojamo dzīvnieku aizsardzību regulējošo normatīvo aktu prasībām.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Dienests nosaka pārbaužu biežumu, izvērtējot katra izmēģinājumu dzīvnieku audzētāja, piegādātāja un lietotāja un to uzņēmumu riska analīzi un ņemot vērā: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izmitināto dzīvnieku skaitu un sugu;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izmēģinājumu dzīvnieku audzētājs, piegādātājs un lietotājs līdz šim ir pildījis zinātniskiem mērķiem izmantojamo dzīvnieku aizsardzību regulējošo normatīvo aktu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izmēģinājumu dzīvnieku lietotāja īstenoto izmēģinājumu projektu skaitu un veidu;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jebkuru informāciju, kas varētu liecināt par izmēģinājumu dzīvnieku audzētāja, piegādātāja un lietotāja un to uzņēmumu neatbilstību prasībām, kas noteiktas normatīvajos aktos par zinātniskiem mērķiem izmantojamo dzīvnieku aizsardzību.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Katru gadu atbilstoši šo noteikumu </w:t>
      </w:r>
      <w:r w:rsidR="00000000" w:rsidRPr="00000000" w:rsidDel="00000000">
        <w:rPr>
          <w:rtl w:val="0"/>
        </w:rPr>
        <w:t xml:space="preserve">137.</w:t>
      </w:r>
      <w:r w:rsidR="00000000" w:rsidRPr="00000000" w:rsidDel="00000000">
        <w:rPr>
          <w:rtl w:val="0"/>
        </w:rPr>
        <w:t xml:space="preserve"> punktā minētajai riska analīzei pārbauda vismaz vienu trešdaļu izmēģinājumu dzīvnieku lietotāju. Ja izmēģinājumu dzīvnieku audzētājs, piegādātājs un lietotājs nodarbojas ar primātiem, kas nav cilvēkveidīgie primāti, to pārbauda vismaz reizi gadā.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Piemērotu daļu pārbaužu (kurām nav nepieciešams īpašs saskaņojums) veic bez iepriekšēja brīdinājuma.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Pārbaudes dokumentāciju glabā vismaz piecus gadus pēc pēdējā ieraksta izdarīšanas.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Dienests katru gadu apkopo un publisko statistikas informāciju par dzīvnieku izmantošanu procedūrās, tostarp informāciju par procedūru faktisko smagumu un procedūrās izmantoto primātu, kas nav cilvēkveidīgie primāti, izcelsmi un sugām.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Dienests izmēģinājuma projekta netehniskos kopsavilkumus, izmēģinājuma projekta netehnisko kopsavilkumu ar tajā veiktajām izmaiņām, kopsavilkumu atjauninājumus un statistikas datus iesniedz Eiropas Komisijā atbilstoši Eiropas Parlamenta un Padomes 2019. gada 5. jūnija Regulas (ES) 2019/1010 par ziņošanas pienākumu pielāgošanu ar vidi saistītu tiesību aktu jomā un ar ko groza Eiropas Parlamenta un Padomes Regulas (EK) Nr. 166/2006 un (ES) Nr. 995/2010, Eiropas Parlamenta un Padomes Direktīvas </w:t>
      </w:r>
      <w:r w:rsidR="00000000" w:rsidRPr="00000000" w:rsidDel="00000000">
        <w:rPr>
          <w:rtl w:val="0"/>
        </w:rPr>
        <w:t xml:space="preserve">2002/49/EK</w:t>
      </w:r>
      <w:r w:rsidR="00000000" w:rsidRPr="00000000" w:rsidDel="00000000">
        <w:rPr>
          <w:rtl w:val="0"/>
        </w:rPr>
        <w:t xml:space="preserve">, 2004/35/EK, 2007/2/EK, 2009/147/EK un 2010/63/ES, Padomes Regulas (EK) Nr. 338/97 un (EK) Nr. 2173/2005 un Padomes Direktīvu </w:t>
      </w:r>
      <w:r w:rsidR="00000000" w:rsidRPr="00000000" w:rsidDel="00000000">
        <w:rPr>
          <w:rtl w:val="0"/>
        </w:rPr>
        <w:t xml:space="preserve">86/278/EEK</w:t>
      </w:r>
      <w:r w:rsidR="00000000" w:rsidRPr="00000000" w:rsidDel="00000000">
        <w:rPr>
          <w:rtl w:val="0"/>
        </w:rPr>
        <w:t xml:space="preserve">, 6.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Dienests apstrādā personas datus (vārds, uzvārds, personas kods, dzīvesvietas adrese, tālruņa numurs, e-pasta adrese), lai reģistrētu katru izmēģinājumu dzīvnieku audzētāju, piegādātāju un lietotāju un to uzņēmumu, izsniegtu izmēģinājuma projektu atbildīgajai personai atļauju, izsniegtu izmēģinājuma projekta atļauju dzīvnieka izmantošanai procedūrā un saglabātu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un </w:t>
      </w:r>
      <w:r w:rsidR="00000000" w:rsidRPr="00000000" w:rsidDel="00000000">
        <w:rPr>
          <w:rtl w:val="0"/>
        </w:rPr>
        <w:t xml:space="preserve">108.</w:t>
      </w:r>
      <w:r w:rsidR="00000000" w:rsidRPr="00000000" w:rsidDel="00000000">
        <w:rPr>
          <w:rtl w:val="0"/>
        </w:rPr>
        <w:t xml:space="preserve"> punktā minētos dokumentus atbilstoši zinātniskiem mērķiem izmantojamo dzīvnieku aizsardzību regulējošo normatīvo aktu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Atzīt par spēku zaudējušiem Ministru kabineta 2013. gada 22. janvāra noteikumus Nr. 52 "Noteikumi par zinātniskiem mērķiem izmantojamo dzīvnieku aizsardzību" (Latvijas Vēstnesis, 2013, 24. nr.; 2017, 129.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2010. gada 22. septembra Direktīvas 2010/63/ES par zinātniskiem mērķiem izmantojamo dzīvnieku aizsardzību;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2024. gada 13. marta Deleģētās direktīvas 2024/1262/ES, ar ko attiecībā uz iestādēm un dzīvnieku aprūpei un izmitināšanai izvirzītajām prasībām un attiecībā uz dzīvnieku nogalināšanas metodēm groza Eiropas Parlamenta un Padomes direktīvu 2010/63/ES.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25-TA-107</w:t>
    </w:r>
    <w:r>
      <w:br/>
    </w:r>
    <w:r w:rsidR="00000000" w:rsidRPr="00000000" w:rsidDel="00000000">
      <w:rPr>
        <w:rtl w:val="0"/>
      </w:rPr>
      <w:t xml:space="preserve">Izdrukāts 29.07.2026. 23.57 - 2.0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25-TA-107</w:t>
    </w:r>
    <w:r>
      <w:br/>
    </w:r>
    <w:r w:rsidR="00000000" w:rsidRPr="00000000" w:rsidDel="00000000">
      <w:rPr>
        <w:rtl w:val="0"/>
      </w:rPr>
      <w:t xml:space="preserve">Izdrukāts 29.07.2026. 23.57 - 2.0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noteikumu_konsolidētā_versija_25-TA-107.docx</dc:title>
</cp:coreProperties>
</file>

<file path=docProps/custom.xml><?xml version="1.0" encoding="utf-8"?>
<Properties xmlns="http://schemas.openxmlformats.org/officeDocument/2006/custom-properties" xmlns:vt="http://schemas.openxmlformats.org/officeDocument/2006/docPropsVTypes"/>
</file>