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6E3E08" w14:textId="77777777" w:rsidR="005E633D" w:rsidRPr="00597310" w:rsidRDefault="005E633D" w:rsidP="005E633D">
      <w:pPr>
        <w:spacing w:after="0" w:line="240" w:lineRule="auto"/>
        <w:jc w:val="right"/>
        <w:rPr>
          <w:rFonts w:ascii="Times New Roman" w:eastAsia="Times New Roman" w:hAnsi="Times New Roman"/>
          <w:sz w:val="28"/>
          <w:szCs w:val="28"/>
        </w:rPr>
      </w:pPr>
      <w:r w:rsidRPr="00597310">
        <w:rPr>
          <w:rFonts w:ascii="Times New Roman" w:eastAsia="Times New Roman" w:hAnsi="Times New Roman"/>
          <w:sz w:val="28"/>
          <w:szCs w:val="28"/>
        </w:rPr>
        <w:t xml:space="preserve">5.pielikums </w:t>
      </w:r>
      <w:r w:rsidRPr="00597310">
        <w:rPr>
          <w:rFonts w:ascii="Times New Roman" w:eastAsia="Times New Roman" w:hAnsi="Times New Roman"/>
          <w:sz w:val="28"/>
          <w:szCs w:val="28"/>
        </w:rPr>
        <w:br/>
        <w:t xml:space="preserve">Ministru kabineta </w:t>
      </w:r>
      <w:r w:rsidRPr="00597310">
        <w:rPr>
          <w:rFonts w:ascii="Times New Roman" w:eastAsia="Times New Roman" w:hAnsi="Times New Roman"/>
          <w:sz w:val="28"/>
          <w:szCs w:val="28"/>
        </w:rPr>
        <w:br/>
        <w:t>2014.gada 8.</w:t>
      </w:r>
      <w:r>
        <w:rPr>
          <w:rFonts w:ascii="Times New Roman" w:eastAsia="Times New Roman" w:hAnsi="Times New Roman"/>
          <w:sz w:val="28"/>
          <w:szCs w:val="28"/>
        </w:rPr>
        <w:t> </w:t>
      </w:r>
      <w:r w:rsidRPr="00597310">
        <w:rPr>
          <w:rFonts w:ascii="Times New Roman" w:eastAsia="Times New Roman" w:hAnsi="Times New Roman"/>
          <w:sz w:val="28"/>
          <w:szCs w:val="28"/>
        </w:rPr>
        <w:t>jūlija</w:t>
      </w:r>
    </w:p>
    <w:p w14:paraId="464EA7F3" w14:textId="77777777" w:rsidR="005E633D" w:rsidRPr="00597310" w:rsidRDefault="005E633D" w:rsidP="005E633D">
      <w:pPr>
        <w:spacing w:after="0" w:line="240" w:lineRule="auto"/>
        <w:jc w:val="right"/>
        <w:rPr>
          <w:rFonts w:ascii="Times New Roman" w:eastAsia="Times New Roman" w:hAnsi="Times New Roman"/>
          <w:sz w:val="28"/>
          <w:szCs w:val="28"/>
        </w:rPr>
      </w:pPr>
      <w:r w:rsidRPr="00597310">
        <w:rPr>
          <w:rFonts w:ascii="Times New Roman" w:eastAsia="Times New Roman" w:hAnsi="Times New Roman"/>
          <w:sz w:val="28"/>
          <w:szCs w:val="28"/>
        </w:rPr>
        <w:t>noteikumiem Nr.388</w:t>
      </w:r>
    </w:p>
    <w:p w14:paraId="528DF675" w14:textId="77777777" w:rsidR="005E633D" w:rsidRDefault="005E633D" w:rsidP="005E633D">
      <w:pPr>
        <w:spacing w:after="120" w:line="240" w:lineRule="auto"/>
        <w:rPr>
          <w:rFonts w:ascii="Times New Roman" w:hAnsi="Times New Roman" w:cs="Times New Roman"/>
          <w:b/>
          <w:bCs/>
          <w:sz w:val="28"/>
          <w:szCs w:val="28"/>
          <w:shd w:val="clear" w:color="auto" w:fill="FFFFFF"/>
        </w:rPr>
      </w:pPr>
    </w:p>
    <w:p w14:paraId="2B34D6E6" w14:textId="77777777" w:rsidR="005E633D" w:rsidRDefault="005E633D" w:rsidP="005E633D">
      <w:pPr>
        <w:spacing w:after="120" w:line="240" w:lineRule="auto"/>
        <w:jc w:val="center"/>
        <w:rPr>
          <w:rFonts w:ascii="Times New Roman" w:hAnsi="Times New Roman" w:cs="Times New Roman"/>
          <w:b/>
          <w:bCs/>
          <w:sz w:val="28"/>
          <w:szCs w:val="28"/>
          <w:shd w:val="clear" w:color="auto" w:fill="FFFFFF"/>
        </w:rPr>
      </w:pPr>
      <w:r w:rsidRPr="00BB3BEA">
        <w:rPr>
          <w:rFonts w:ascii="Times New Roman" w:hAnsi="Times New Roman" w:cs="Times New Roman"/>
          <w:b/>
          <w:bCs/>
          <w:sz w:val="28"/>
          <w:szCs w:val="28"/>
          <w:shd w:val="clear" w:color="auto" w:fill="FFFFFF"/>
        </w:rPr>
        <w:t>Ziņojums par Latvij</w:t>
      </w:r>
      <w:r>
        <w:rPr>
          <w:rFonts w:ascii="Times New Roman" w:hAnsi="Times New Roman" w:cs="Times New Roman"/>
          <w:b/>
          <w:bCs/>
          <w:sz w:val="28"/>
          <w:szCs w:val="28"/>
          <w:shd w:val="clear" w:color="auto" w:fill="FFFFFF"/>
        </w:rPr>
        <w:t>as tirgū laisto iekārtu daudzumu</w:t>
      </w:r>
    </w:p>
    <w:p w14:paraId="2524FAB7" w14:textId="77777777" w:rsidR="005E633D" w:rsidRDefault="005E633D" w:rsidP="005E633D">
      <w:pPr>
        <w:spacing w:after="120" w:line="240" w:lineRule="auto"/>
        <w:jc w:val="center"/>
        <w:rPr>
          <w:rFonts w:ascii="Times New Roman" w:hAnsi="Times New Roman" w:cs="Times New Roman"/>
          <w:b/>
          <w:bCs/>
          <w:sz w:val="28"/>
          <w:szCs w:val="28"/>
          <w:shd w:val="clear" w:color="auto" w:fill="FFFFFF"/>
        </w:rPr>
      </w:pPr>
    </w:p>
    <w:p w14:paraId="16B30B0F" w14:textId="77777777" w:rsidR="005E633D" w:rsidRDefault="005E633D" w:rsidP="005E633D">
      <w:pPr>
        <w:spacing w:after="120" w:line="240" w:lineRule="auto"/>
        <w:rPr>
          <w:rFonts w:ascii="Times New Roman" w:eastAsia="Times New Roman" w:hAnsi="Times New Roman" w:cs="Times New Roman"/>
          <w:sz w:val="28"/>
          <w:szCs w:val="28"/>
          <w:lang w:eastAsia="lv-LV"/>
        </w:rPr>
      </w:pPr>
      <w:r w:rsidRPr="00BB3BEA">
        <w:rPr>
          <w:rFonts w:ascii="Times New Roman" w:eastAsia="Times New Roman" w:hAnsi="Times New Roman" w:cs="Times New Roman"/>
          <w:sz w:val="28"/>
          <w:szCs w:val="28"/>
          <w:lang w:eastAsia="lv-LV"/>
        </w:rPr>
        <w:t>Laikposms no ______.gada ____</w:t>
      </w:r>
      <w:r>
        <w:rPr>
          <w:rFonts w:ascii="Times New Roman" w:eastAsia="Times New Roman" w:hAnsi="Times New Roman" w:cs="Times New Roman"/>
          <w:sz w:val="28"/>
          <w:szCs w:val="28"/>
          <w:lang w:eastAsia="lv-LV"/>
        </w:rPr>
        <w:t xml:space="preserve">._____________ līdz ______.gada </w:t>
      </w:r>
      <w:r w:rsidRPr="00BB3BEA">
        <w:rPr>
          <w:rFonts w:ascii="Times New Roman" w:eastAsia="Times New Roman" w:hAnsi="Times New Roman" w:cs="Times New Roman"/>
          <w:sz w:val="28"/>
          <w:szCs w:val="28"/>
          <w:lang w:eastAsia="lv-LV"/>
        </w:rPr>
        <w:t>____._____________.</w:t>
      </w:r>
    </w:p>
    <w:p w14:paraId="4B875F77" w14:textId="77777777" w:rsidR="005E633D" w:rsidRPr="00507EA8" w:rsidRDefault="005E633D" w:rsidP="005E633D">
      <w:pPr>
        <w:spacing w:before="100" w:beforeAutospacing="1" w:after="100" w:afterAutospacing="1" w:line="240" w:lineRule="auto"/>
        <w:rPr>
          <w:rFonts w:ascii="Times New Roman" w:eastAsia="Times New Roman" w:hAnsi="Times New Roman" w:cs="Times New Roman"/>
          <w:sz w:val="28"/>
          <w:szCs w:val="28"/>
          <w:lang w:eastAsia="lv-LV"/>
        </w:rPr>
      </w:pPr>
      <w:r w:rsidRPr="00507EA8">
        <w:rPr>
          <w:rFonts w:ascii="Times New Roman" w:eastAsia="Times New Roman" w:hAnsi="Times New Roman" w:cs="Times New Roman"/>
          <w:sz w:val="28"/>
          <w:szCs w:val="28"/>
          <w:lang w:eastAsia="lv-LV"/>
        </w:rPr>
        <w:t>1. Informācija par iekārtu ražotāju, iekārtu ražotāja pilnvaroto pārstāvi vai iekārtu atkritumu apsaimniekotāju (ja šo ziņojumu iesniedz iekārtu atkritumu apsaimniekotājs, šajā punktā minēto informāciju sniedz atsevišķi par katru iekārtu ražotāju vai tā pilnvaroto pārstāvi, ar kuru tam ir noslēgts līgums par iekārtu atkritumu apsaimniekošanu):</w:t>
      </w:r>
    </w:p>
    <w:tbl>
      <w:tblPr>
        <w:tblW w:w="5000" w:type="pct"/>
        <w:tblCellSpacing w:w="15" w:type="dxa"/>
        <w:tblBorders>
          <w:top w:val="outset" w:sz="2" w:space="0" w:color="auto"/>
          <w:left w:val="outset" w:sz="2" w:space="0" w:color="auto"/>
          <w:bottom w:val="outset" w:sz="2" w:space="0" w:color="auto"/>
          <w:right w:val="outset" w:sz="2" w:space="0" w:color="auto"/>
        </w:tblBorders>
        <w:tblCellMar>
          <w:top w:w="30" w:type="dxa"/>
          <w:left w:w="30" w:type="dxa"/>
          <w:bottom w:w="30" w:type="dxa"/>
          <w:right w:w="30" w:type="dxa"/>
        </w:tblCellMar>
        <w:tblLook w:val="04A0" w:firstRow="1" w:lastRow="0" w:firstColumn="1" w:lastColumn="0" w:noHBand="0" w:noVBand="1"/>
      </w:tblPr>
      <w:tblGrid>
        <w:gridCol w:w="4810"/>
        <w:gridCol w:w="3496"/>
      </w:tblGrid>
      <w:tr w:rsidR="005E633D" w:rsidRPr="00507EA8" w14:paraId="37FBCB1D" w14:textId="77777777" w:rsidTr="0044383A">
        <w:trPr>
          <w:tblCellSpacing w:w="15" w:type="dxa"/>
        </w:trPr>
        <w:tc>
          <w:tcPr>
            <w:tcW w:w="2900" w:type="pct"/>
            <w:tcBorders>
              <w:top w:val="nil"/>
              <w:left w:val="nil"/>
              <w:bottom w:val="nil"/>
              <w:right w:val="nil"/>
            </w:tcBorders>
            <w:hideMark/>
          </w:tcPr>
          <w:p w14:paraId="23662868" w14:textId="77777777" w:rsidR="005E633D" w:rsidRPr="00507EA8" w:rsidRDefault="005E633D" w:rsidP="0044383A">
            <w:pPr>
              <w:spacing w:after="0" w:line="240" w:lineRule="auto"/>
              <w:rPr>
                <w:rFonts w:ascii="Times New Roman" w:eastAsia="Times New Roman" w:hAnsi="Times New Roman" w:cs="Times New Roman"/>
                <w:sz w:val="28"/>
                <w:szCs w:val="28"/>
                <w:lang w:eastAsia="lv-LV"/>
              </w:rPr>
            </w:pPr>
            <w:r w:rsidRPr="00507EA8">
              <w:rPr>
                <w:rFonts w:ascii="Times New Roman" w:eastAsia="Times New Roman" w:hAnsi="Times New Roman" w:cs="Times New Roman"/>
                <w:sz w:val="28"/>
                <w:szCs w:val="28"/>
                <w:lang w:eastAsia="lv-LV"/>
              </w:rPr>
              <w:t>1.1. firma (ja iekārtu ražotājs vai iekārtu ražotāja pilnvarotais pārstāvis ir juridiska persona)</w:t>
            </w:r>
          </w:p>
        </w:tc>
        <w:tc>
          <w:tcPr>
            <w:tcW w:w="2100" w:type="pct"/>
            <w:tcBorders>
              <w:top w:val="nil"/>
              <w:left w:val="nil"/>
              <w:bottom w:val="single" w:sz="6" w:space="0" w:color="auto"/>
              <w:right w:val="nil"/>
            </w:tcBorders>
            <w:hideMark/>
          </w:tcPr>
          <w:p w14:paraId="2128DEE5" w14:textId="77777777" w:rsidR="005E633D" w:rsidRPr="00507EA8" w:rsidRDefault="005E633D" w:rsidP="0044383A">
            <w:pPr>
              <w:spacing w:after="0" w:line="240" w:lineRule="auto"/>
              <w:rPr>
                <w:rFonts w:ascii="Times New Roman" w:eastAsia="Times New Roman" w:hAnsi="Times New Roman" w:cs="Times New Roman"/>
                <w:sz w:val="28"/>
                <w:szCs w:val="28"/>
                <w:lang w:eastAsia="lv-LV"/>
              </w:rPr>
            </w:pPr>
            <w:r w:rsidRPr="00507EA8">
              <w:rPr>
                <w:rFonts w:ascii="Times New Roman" w:eastAsia="Times New Roman" w:hAnsi="Times New Roman" w:cs="Times New Roman"/>
                <w:sz w:val="28"/>
                <w:szCs w:val="28"/>
                <w:lang w:eastAsia="lv-LV"/>
              </w:rPr>
              <w:t> </w:t>
            </w:r>
          </w:p>
        </w:tc>
      </w:tr>
      <w:tr w:rsidR="005E633D" w:rsidRPr="00507EA8" w14:paraId="4E71D0BD" w14:textId="77777777" w:rsidTr="0044383A">
        <w:trPr>
          <w:tblCellSpacing w:w="15" w:type="dxa"/>
        </w:trPr>
        <w:tc>
          <w:tcPr>
            <w:tcW w:w="2900" w:type="pct"/>
            <w:tcBorders>
              <w:top w:val="nil"/>
              <w:left w:val="nil"/>
              <w:bottom w:val="nil"/>
              <w:right w:val="nil"/>
            </w:tcBorders>
            <w:hideMark/>
          </w:tcPr>
          <w:p w14:paraId="51ABDBCB" w14:textId="77777777" w:rsidR="005E633D" w:rsidRPr="00507EA8" w:rsidRDefault="005E633D" w:rsidP="0044383A">
            <w:pPr>
              <w:spacing w:after="0" w:line="240" w:lineRule="auto"/>
              <w:rPr>
                <w:rFonts w:ascii="Times New Roman" w:eastAsia="Times New Roman" w:hAnsi="Times New Roman" w:cs="Times New Roman"/>
                <w:sz w:val="28"/>
                <w:szCs w:val="28"/>
                <w:lang w:eastAsia="lv-LV"/>
              </w:rPr>
            </w:pPr>
            <w:r w:rsidRPr="00507EA8">
              <w:rPr>
                <w:rFonts w:ascii="Times New Roman" w:eastAsia="Times New Roman" w:hAnsi="Times New Roman" w:cs="Times New Roman"/>
                <w:sz w:val="28"/>
                <w:szCs w:val="28"/>
                <w:lang w:eastAsia="lv-LV"/>
              </w:rPr>
              <w:t>1.2. vārds, uzvārds (ja iekārtu ražotājs vai iekārtu ražotāja pilnvarotais pārstāvis ir fiziska persona)</w:t>
            </w:r>
          </w:p>
        </w:tc>
        <w:tc>
          <w:tcPr>
            <w:tcW w:w="2100" w:type="pct"/>
            <w:tcBorders>
              <w:top w:val="outset" w:sz="6" w:space="0" w:color="auto"/>
              <w:left w:val="nil"/>
              <w:bottom w:val="single" w:sz="6" w:space="0" w:color="auto"/>
              <w:right w:val="nil"/>
            </w:tcBorders>
            <w:hideMark/>
          </w:tcPr>
          <w:p w14:paraId="491BE6CB" w14:textId="77777777" w:rsidR="005E633D" w:rsidRPr="00507EA8" w:rsidRDefault="005E633D" w:rsidP="0044383A">
            <w:pPr>
              <w:spacing w:after="0" w:line="240" w:lineRule="auto"/>
              <w:rPr>
                <w:rFonts w:ascii="Times New Roman" w:eastAsia="Times New Roman" w:hAnsi="Times New Roman" w:cs="Times New Roman"/>
                <w:sz w:val="28"/>
                <w:szCs w:val="28"/>
                <w:lang w:eastAsia="lv-LV"/>
              </w:rPr>
            </w:pPr>
            <w:r w:rsidRPr="00507EA8">
              <w:rPr>
                <w:rFonts w:ascii="Times New Roman" w:eastAsia="Times New Roman" w:hAnsi="Times New Roman" w:cs="Times New Roman"/>
                <w:sz w:val="28"/>
                <w:szCs w:val="28"/>
                <w:lang w:eastAsia="lv-LV"/>
              </w:rPr>
              <w:t> </w:t>
            </w:r>
          </w:p>
        </w:tc>
      </w:tr>
      <w:tr w:rsidR="005E633D" w:rsidRPr="00507EA8" w14:paraId="3B01A5E6" w14:textId="77777777" w:rsidTr="0044383A">
        <w:trPr>
          <w:tblCellSpacing w:w="15" w:type="dxa"/>
        </w:trPr>
        <w:tc>
          <w:tcPr>
            <w:tcW w:w="2900" w:type="pct"/>
            <w:tcBorders>
              <w:top w:val="nil"/>
              <w:left w:val="nil"/>
              <w:bottom w:val="nil"/>
              <w:right w:val="nil"/>
            </w:tcBorders>
            <w:hideMark/>
          </w:tcPr>
          <w:p w14:paraId="7F61B813" w14:textId="77777777" w:rsidR="005E633D" w:rsidRPr="00507EA8" w:rsidRDefault="005E633D" w:rsidP="0044383A">
            <w:pPr>
              <w:spacing w:after="0" w:line="240" w:lineRule="auto"/>
              <w:rPr>
                <w:rFonts w:ascii="Times New Roman" w:eastAsia="Times New Roman" w:hAnsi="Times New Roman" w:cs="Times New Roman"/>
                <w:sz w:val="28"/>
                <w:szCs w:val="28"/>
                <w:lang w:eastAsia="lv-LV"/>
              </w:rPr>
            </w:pPr>
            <w:r w:rsidRPr="00507EA8">
              <w:rPr>
                <w:rFonts w:ascii="Times New Roman" w:eastAsia="Times New Roman" w:hAnsi="Times New Roman" w:cs="Times New Roman"/>
                <w:sz w:val="28"/>
                <w:szCs w:val="28"/>
                <w:lang w:eastAsia="lv-LV"/>
              </w:rPr>
              <w:t>1.3. ja ziņojumu iesniedz iekārtu atkritumu apsaimniekotājs:</w:t>
            </w:r>
          </w:p>
        </w:tc>
        <w:tc>
          <w:tcPr>
            <w:tcW w:w="2100" w:type="pct"/>
            <w:tcBorders>
              <w:top w:val="outset" w:sz="6" w:space="0" w:color="auto"/>
              <w:left w:val="nil"/>
              <w:bottom w:val="nil"/>
              <w:right w:val="nil"/>
            </w:tcBorders>
            <w:hideMark/>
          </w:tcPr>
          <w:p w14:paraId="62DFB3CD" w14:textId="77777777" w:rsidR="005E633D" w:rsidRPr="00507EA8" w:rsidRDefault="005E633D" w:rsidP="0044383A">
            <w:pPr>
              <w:spacing w:after="0" w:line="240" w:lineRule="auto"/>
              <w:rPr>
                <w:rFonts w:ascii="Times New Roman" w:eastAsia="Times New Roman" w:hAnsi="Times New Roman" w:cs="Times New Roman"/>
                <w:sz w:val="28"/>
                <w:szCs w:val="28"/>
                <w:lang w:eastAsia="lv-LV"/>
              </w:rPr>
            </w:pPr>
            <w:r w:rsidRPr="00507EA8">
              <w:rPr>
                <w:rFonts w:ascii="Times New Roman" w:eastAsia="Times New Roman" w:hAnsi="Times New Roman" w:cs="Times New Roman"/>
                <w:sz w:val="28"/>
                <w:szCs w:val="28"/>
                <w:lang w:eastAsia="lv-LV"/>
              </w:rPr>
              <w:t> </w:t>
            </w:r>
          </w:p>
        </w:tc>
      </w:tr>
      <w:tr w:rsidR="005E633D" w:rsidRPr="00507EA8" w14:paraId="04005C3B" w14:textId="77777777" w:rsidTr="0044383A">
        <w:trPr>
          <w:tblCellSpacing w:w="15" w:type="dxa"/>
        </w:trPr>
        <w:tc>
          <w:tcPr>
            <w:tcW w:w="2900" w:type="pct"/>
            <w:tcBorders>
              <w:top w:val="nil"/>
              <w:left w:val="nil"/>
              <w:bottom w:val="nil"/>
              <w:right w:val="nil"/>
            </w:tcBorders>
            <w:hideMark/>
          </w:tcPr>
          <w:p w14:paraId="49464E02" w14:textId="77777777" w:rsidR="005E633D" w:rsidRPr="00507EA8" w:rsidRDefault="005E633D" w:rsidP="0044383A">
            <w:pPr>
              <w:spacing w:after="0" w:line="240" w:lineRule="auto"/>
              <w:rPr>
                <w:rFonts w:ascii="Times New Roman" w:eastAsia="Times New Roman" w:hAnsi="Times New Roman" w:cs="Times New Roman"/>
                <w:sz w:val="28"/>
                <w:szCs w:val="28"/>
                <w:lang w:eastAsia="lv-LV"/>
              </w:rPr>
            </w:pPr>
            <w:r w:rsidRPr="00507EA8">
              <w:rPr>
                <w:rFonts w:ascii="Times New Roman" w:eastAsia="Times New Roman" w:hAnsi="Times New Roman" w:cs="Times New Roman"/>
                <w:sz w:val="28"/>
                <w:szCs w:val="28"/>
                <w:lang w:eastAsia="lv-LV"/>
              </w:rPr>
              <w:t>1.3.1. iekārtu atkritumu apsaimniekotāja firma</w:t>
            </w:r>
          </w:p>
        </w:tc>
        <w:tc>
          <w:tcPr>
            <w:tcW w:w="2100" w:type="pct"/>
            <w:tcBorders>
              <w:top w:val="nil"/>
              <w:left w:val="nil"/>
              <w:bottom w:val="single" w:sz="6" w:space="0" w:color="auto"/>
              <w:right w:val="nil"/>
            </w:tcBorders>
            <w:hideMark/>
          </w:tcPr>
          <w:p w14:paraId="292B7A52" w14:textId="77777777" w:rsidR="005E633D" w:rsidRPr="00507EA8" w:rsidRDefault="005E633D" w:rsidP="0044383A">
            <w:pPr>
              <w:spacing w:after="0" w:line="240" w:lineRule="auto"/>
              <w:rPr>
                <w:rFonts w:ascii="Times New Roman" w:eastAsia="Times New Roman" w:hAnsi="Times New Roman" w:cs="Times New Roman"/>
                <w:sz w:val="28"/>
                <w:szCs w:val="28"/>
                <w:lang w:eastAsia="lv-LV"/>
              </w:rPr>
            </w:pPr>
            <w:r w:rsidRPr="00507EA8">
              <w:rPr>
                <w:rFonts w:ascii="Times New Roman" w:eastAsia="Times New Roman" w:hAnsi="Times New Roman" w:cs="Times New Roman"/>
                <w:sz w:val="28"/>
                <w:szCs w:val="28"/>
                <w:lang w:eastAsia="lv-LV"/>
              </w:rPr>
              <w:t> </w:t>
            </w:r>
          </w:p>
        </w:tc>
      </w:tr>
      <w:tr w:rsidR="005E633D" w:rsidRPr="00507EA8" w14:paraId="67BA1B01" w14:textId="77777777" w:rsidTr="0044383A">
        <w:trPr>
          <w:tblCellSpacing w:w="15" w:type="dxa"/>
        </w:trPr>
        <w:tc>
          <w:tcPr>
            <w:tcW w:w="2900" w:type="pct"/>
            <w:tcBorders>
              <w:top w:val="nil"/>
              <w:left w:val="nil"/>
              <w:bottom w:val="nil"/>
              <w:right w:val="nil"/>
            </w:tcBorders>
            <w:hideMark/>
          </w:tcPr>
          <w:p w14:paraId="1CDEFF01" w14:textId="77777777" w:rsidR="005E633D" w:rsidRPr="00507EA8" w:rsidRDefault="005E633D" w:rsidP="0044383A">
            <w:pPr>
              <w:spacing w:after="0" w:line="240" w:lineRule="auto"/>
              <w:rPr>
                <w:rFonts w:ascii="Times New Roman" w:eastAsia="Times New Roman" w:hAnsi="Times New Roman" w:cs="Times New Roman"/>
                <w:sz w:val="28"/>
                <w:szCs w:val="28"/>
                <w:lang w:eastAsia="lv-LV"/>
              </w:rPr>
            </w:pPr>
            <w:r w:rsidRPr="00507EA8">
              <w:rPr>
                <w:rFonts w:ascii="Times New Roman" w:eastAsia="Times New Roman" w:hAnsi="Times New Roman" w:cs="Times New Roman"/>
                <w:sz w:val="28"/>
                <w:szCs w:val="28"/>
                <w:lang w:eastAsia="lv-LV"/>
              </w:rPr>
              <w:t>1.3.2. iekārtu ražotāja vai iekārtu ražotāja pilnvarotā pārstāvja firma vai vārds un uzvārds, kurā vārdā tiek iesniegts ziņojums</w:t>
            </w:r>
          </w:p>
        </w:tc>
        <w:tc>
          <w:tcPr>
            <w:tcW w:w="2100" w:type="pct"/>
            <w:tcBorders>
              <w:top w:val="outset" w:sz="6" w:space="0" w:color="auto"/>
              <w:left w:val="nil"/>
              <w:bottom w:val="single" w:sz="6" w:space="0" w:color="auto"/>
              <w:right w:val="nil"/>
            </w:tcBorders>
            <w:hideMark/>
          </w:tcPr>
          <w:p w14:paraId="31E98C5A" w14:textId="77777777" w:rsidR="005E633D" w:rsidRPr="00507EA8" w:rsidRDefault="005E633D" w:rsidP="0044383A">
            <w:pPr>
              <w:spacing w:after="0" w:line="240" w:lineRule="auto"/>
              <w:rPr>
                <w:rFonts w:ascii="Times New Roman" w:eastAsia="Times New Roman" w:hAnsi="Times New Roman" w:cs="Times New Roman"/>
                <w:sz w:val="28"/>
                <w:szCs w:val="28"/>
                <w:lang w:eastAsia="lv-LV"/>
              </w:rPr>
            </w:pPr>
            <w:r w:rsidRPr="00507EA8">
              <w:rPr>
                <w:rFonts w:ascii="Times New Roman" w:eastAsia="Times New Roman" w:hAnsi="Times New Roman" w:cs="Times New Roman"/>
                <w:sz w:val="28"/>
                <w:szCs w:val="28"/>
                <w:lang w:eastAsia="lv-LV"/>
              </w:rPr>
              <w:t> </w:t>
            </w:r>
          </w:p>
        </w:tc>
      </w:tr>
      <w:tr w:rsidR="005E633D" w:rsidRPr="00507EA8" w14:paraId="5B9BE09B" w14:textId="77777777" w:rsidTr="0044383A">
        <w:trPr>
          <w:tblCellSpacing w:w="15" w:type="dxa"/>
        </w:trPr>
        <w:tc>
          <w:tcPr>
            <w:tcW w:w="2900" w:type="pct"/>
            <w:tcBorders>
              <w:top w:val="nil"/>
              <w:left w:val="nil"/>
              <w:bottom w:val="nil"/>
              <w:right w:val="nil"/>
            </w:tcBorders>
            <w:hideMark/>
          </w:tcPr>
          <w:p w14:paraId="69AAEC0C" w14:textId="77777777" w:rsidR="005E633D" w:rsidRPr="00507EA8" w:rsidRDefault="005E633D" w:rsidP="0044383A">
            <w:pPr>
              <w:spacing w:after="0" w:line="240" w:lineRule="auto"/>
              <w:rPr>
                <w:rFonts w:ascii="Times New Roman" w:eastAsia="Times New Roman" w:hAnsi="Times New Roman" w:cs="Times New Roman"/>
                <w:sz w:val="28"/>
                <w:szCs w:val="28"/>
                <w:lang w:eastAsia="lv-LV"/>
              </w:rPr>
            </w:pPr>
            <w:r w:rsidRPr="00507EA8">
              <w:rPr>
                <w:rFonts w:ascii="Times New Roman" w:eastAsia="Times New Roman" w:hAnsi="Times New Roman" w:cs="Times New Roman"/>
                <w:sz w:val="28"/>
                <w:szCs w:val="28"/>
                <w:lang w:eastAsia="lv-LV"/>
              </w:rPr>
              <w:t>1.4. iekārtu ražotāja, iekārtu ražotāja pilnvarotā pārstāvja vai iekārtu atkritumu apsaimniekotāja reģistrācijas numurs Uzņēmumu reģistrā</w:t>
            </w:r>
          </w:p>
        </w:tc>
        <w:tc>
          <w:tcPr>
            <w:tcW w:w="2100" w:type="pct"/>
            <w:tcBorders>
              <w:top w:val="outset" w:sz="6" w:space="0" w:color="auto"/>
              <w:left w:val="nil"/>
              <w:bottom w:val="single" w:sz="6" w:space="0" w:color="auto"/>
              <w:right w:val="nil"/>
            </w:tcBorders>
            <w:hideMark/>
          </w:tcPr>
          <w:p w14:paraId="5D2E7DC5" w14:textId="77777777" w:rsidR="005E633D" w:rsidRPr="00507EA8" w:rsidRDefault="005E633D" w:rsidP="0044383A">
            <w:pPr>
              <w:spacing w:after="0" w:line="240" w:lineRule="auto"/>
              <w:rPr>
                <w:rFonts w:ascii="Times New Roman" w:eastAsia="Times New Roman" w:hAnsi="Times New Roman" w:cs="Times New Roman"/>
                <w:sz w:val="28"/>
                <w:szCs w:val="28"/>
                <w:lang w:eastAsia="lv-LV"/>
              </w:rPr>
            </w:pPr>
            <w:r w:rsidRPr="00507EA8">
              <w:rPr>
                <w:rFonts w:ascii="Times New Roman" w:eastAsia="Times New Roman" w:hAnsi="Times New Roman" w:cs="Times New Roman"/>
                <w:sz w:val="28"/>
                <w:szCs w:val="28"/>
                <w:lang w:eastAsia="lv-LV"/>
              </w:rPr>
              <w:t> </w:t>
            </w:r>
          </w:p>
        </w:tc>
      </w:tr>
      <w:tr w:rsidR="005E633D" w:rsidRPr="00507EA8" w14:paraId="0BCA9721" w14:textId="77777777" w:rsidTr="0044383A">
        <w:trPr>
          <w:tblCellSpacing w:w="15" w:type="dxa"/>
        </w:trPr>
        <w:tc>
          <w:tcPr>
            <w:tcW w:w="2900" w:type="pct"/>
            <w:tcBorders>
              <w:top w:val="nil"/>
              <w:left w:val="nil"/>
              <w:bottom w:val="nil"/>
              <w:right w:val="nil"/>
            </w:tcBorders>
            <w:hideMark/>
          </w:tcPr>
          <w:p w14:paraId="060485AF" w14:textId="77777777" w:rsidR="005E633D" w:rsidRPr="00507EA8" w:rsidRDefault="005E633D" w:rsidP="0044383A">
            <w:pPr>
              <w:spacing w:after="0" w:line="240" w:lineRule="auto"/>
              <w:rPr>
                <w:rFonts w:ascii="Times New Roman" w:eastAsia="Times New Roman" w:hAnsi="Times New Roman" w:cs="Times New Roman"/>
                <w:sz w:val="28"/>
                <w:szCs w:val="28"/>
                <w:lang w:eastAsia="lv-LV"/>
              </w:rPr>
            </w:pPr>
            <w:r w:rsidRPr="00507EA8">
              <w:rPr>
                <w:rFonts w:ascii="Times New Roman" w:eastAsia="Times New Roman" w:hAnsi="Times New Roman" w:cs="Times New Roman"/>
                <w:sz w:val="28"/>
                <w:szCs w:val="28"/>
                <w:lang w:eastAsia="lv-LV"/>
              </w:rPr>
              <w:t>1.5. iekārtu ražotāja, iekārtu ražotāja pilnvarotā pārstāvja vai iekārtu atkritumu apsaimniekotāja kontaktpersona attiecībā uz šā ziņojuma iesniegšanu (vārds, uzvārds, tālruņa numurs, e-pasta adrese)</w:t>
            </w:r>
          </w:p>
        </w:tc>
        <w:tc>
          <w:tcPr>
            <w:tcW w:w="2100" w:type="pct"/>
            <w:tcBorders>
              <w:top w:val="outset" w:sz="6" w:space="0" w:color="auto"/>
              <w:left w:val="nil"/>
              <w:bottom w:val="single" w:sz="6" w:space="0" w:color="auto"/>
              <w:right w:val="nil"/>
            </w:tcBorders>
            <w:vAlign w:val="bottom"/>
            <w:hideMark/>
          </w:tcPr>
          <w:p w14:paraId="76894936" w14:textId="77777777" w:rsidR="005E633D" w:rsidRPr="00507EA8" w:rsidRDefault="005E633D" w:rsidP="0044383A">
            <w:pPr>
              <w:spacing w:after="0" w:line="240" w:lineRule="auto"/>
              <w:rPr>
                <w:rFonts w:ascii="Times New Roman" w:eastAsia="Times New Roman" w:hAnsi="Times New Roman" w:cs="Times New Roman"/>
                <w:sz w:val="28"/>
                <w:szCs w:val="28"/>
                <w:lang w:eastAsia="lv-LV"/>
              </w:rPr>
            </w:pPr>
          </w:p>
        </w:tc>
      </w:tr>
    </w:tbl>
    <w:p w14:paraId="12D6F56E" w14:textId="58243177" w:rsidR="005E633D" w:rsidRPr="00597310" w:rsidRDefault="005E633D" w:rsidP="005E633D">
      <w:pPr>
        <w:spacing w:after="0" w:line="240" w:lineRule="auto"/>
        <w:ind w:firstLine="300"/>
        <w:jc w:val="both"/>
        <w:rPr>
          <w:rFonts w:ascii="Times New Roman" w:eastAsia="Times New Roman" w:hAnsi="Times New Roman"/>
          <w:sz w:val="28"/>
          <w:szCs w:val="28"/>
        </w:rPr>
      </w:pPr>
    </w:p>
    <w:p w14:paraId="5B9238FA" w14:textId="77777777" w:rsidR="005E633D" w:rsidRPr="00DF469B" w:rsidRDefault="005E633D" w:rsidP="005E633D">
      <w:pPr>
        <w:tabs>
          <w:tab w:val="left" w:pos="5040"/>
        </w:tabs>
        <w:spacing w:after="120" w:line="240" w:lineRule="auto"/>
        <w:rPr>
          <w:rFonts w:ascii="Times New Roman" w:hAnsi="Times New Roman" w:cs="Times New Roman"/>
          <w:bCs/>
          <w:sz w:val="28"/>
          <w:szCs w:val="28"/>
          <w:shd w:val="clear" w:color="auto" w:fill="FFFFFF"/>
        </w:rPr>
      </w:pPr>
      <w:r w:rsidRPr="00DF469B">
        <w:rPr>
          <w:rFonts w:ascii="Times New Roman" w:eastAsia="Times New Roman" w:hAnsi="Times New Roman" w:cs="Times New Roman"/>
          <w:sz w:val="28"/>
          <w:szCs w:val="28"/>
          <w:lang w:eastAsia="lv-LV"/>
        </w:rPr>
        <w:t xml:space="preserve">2. </w:t>
      </w:r>
      <w:r w:rsidRPr="00DF469B">
        <w:rPr>
          <w:rFonts w:ascii="Times New Roman" w:hAnsi="Times New Roman" w:cs="Times New Roman"/>
          <w:bCs/>
          <w:sz w:val="28"/>
          <w:szCs w:val="28"/>
          <w:shd w:val="clear" w:color="auto" w:fill="FFFFFF"/>
        </w:rPr>
        <w:t>Latvijas tirgū laistais iekārtu daudzumu</w:t>
      </w:r>
    </w:p>
    <w:tbl>
      <w:tblPr>
        <w:tblW w:w="4768" w:type="pct"/>
        <w:jc w:val="center"/>
        <w:tblLayout w:type="fixed"/>
        <w:tblLook w:val="04A0" w:firstRow="1" w:lastRow="0" w:firstColumn="1" w:lastColumn="0" w:noHBand="0" w:noVBand="1"/>
      </w:tblPr>
      <w:tblGrid>
        <w:gridCol w:w="644"/>
        <w:gridCol w:w="5452"/>
        <w:gridCol w:w="1815"/>
      </w:tblGrid>
      <w:tr w:rsidR="005E633D" w:rsidRPr="00BB3BEA" w14:paraId="6DCAD233" w14:textId="77777777" w:rsidTr="0044383A">
        <w:trPr>
          <w:trHeight w:val="557"/>
          <w:jc w:val="center"/>
        </w:trPr>
        <w:tc>
          <w:tcPr>
            <w:tcW w:w="407" w:type="pct"/>
            <w:vMerge w:val="restart"/>
            <w:tcBorders>
              <w:top w:val="single" w:sz="4" w:space="0" w:color="auto"/>
              <w:left w:val="single" w:sz="4" w:space="0" w:color="auto"/>
              <w:bottom w:val="single" w:sz="4" w:space="0" w:color="000000"/>
              <w:right w:val="single" w:sz="4" w:space="0" w:color="auto"/>
            </w:tcBorders>
            <w:shd w:val="clear" w:color="000000" w:fill="F2F2F2"/>
            <w:vAlign w:val="center"/>
            <w:hideMark/>
          </w:tcPr>
          <w:p w14:paraId="13A0BB9F" w14:textId="77777777" w:rsidR="005E633D" w:rsidRPr="00BB3BEA" w:rsidRDefault="005E633D" w:rsidP="0044383A">
            <w:pPr>
              <w:spacing w:after="0" w:line="240" w:lineRule="auto"/>
              <w:jc w:val="center"/>
              <w:rPr>
                <w:rFonts w:ascii="Times New Roman" w:eastAsia="Times New Roman" w:hAnsi="Times New Roman" w:cs="Times New Roman"/>
                <w:bCs/>
                <w:sz w:val="28"/>
                <w:szCs w:val="28"/>
                <w:lang w:eastAsia="lv-LV"/>
              </w:rPr>
            </w:pPr>
            <w:proofErr w:type="spellStart"/>
            <w:r w:rsidRPr="00BB3BEA">
              <w:rPr>
                <w:rFonts w:ascii="Times New Roman" w:eastAsia="Times New Roman" w:hAnsi="Times New Roman" w:cs="Times New Roman"/>
                <w:bCs/>
                <w:sz w:val="28"/>
                <w:szCs w:val="28"/>
                <w:lang w:eastAsia="lv-LV"/>
              </w:rPr>
              <w:t>Nr.p.k</w:t>
            </w:r>
            <w:proofErr w:type="spellEnd"/>
            <w:r w:rsidRPr="00BB3BEA">
              <w:rPr>
                <w:rFonts w:ascii="Times New Roman" w:eastAsia="Times New Roman" w:hAnsi="Times New Roman" w:cs="Times New Roman"/>
                <w:bCs/>
                <w:sz w:val="28"/>
                <w:szCs w:val="28"/>
                <w:lang w:eastAsia="lv-LV"/>
              </w:rPr>
              <w:t>.</w:t>
            </w:r>
          </w:p>
        </w:tc>
        <w:tc>
          <w:tcPr>
            <w:tcW w:w="3446" w:type="pct"/>
            <w:vMerge w:val="restart"/>
            <w:tcBorders>
              <w:top w:val="single" w:sz="4" w:space="0" w:color="auto"/>
              <w:left w:val="single" w:sz="4" w:space="0" w:color="auto"/>
              <w:bottom w:val="single" w:sz="4" w:space="0" w:color="000000"/>
              <w:right w:val="single" w:sz="4" w:space="0" w:color="auto"/>
            </w:tcBorders>
            <w:shd w:val="clear" w:color="000000" w:fill="F2F2F2"/>
            <w:vAlign w:val="center"/>
            <w:hideMark/>
          </w:tcPr>
          <w:p w14:paraId="184A6C5A" w14:textId="77777777" w:rsidR="005E633D" w:rsidRPr="00BB3BEA" w:rsidRDefault="005E633D" w:rsidP="0044383A">
            <w:pPr>
              <w:spacing w:after="0" w:line="240" w:lineRule="auto"/>
              <w:jc w:val="both"/>
              <w:rPr>
                <w:rFonts w:ascii="Times New Roman" w:eastAsia="Times New Roman" w:hAnsi="Times New Roman" w:cs="Times New Roman"/>
                <w:bCs/>
                <w:sz w:val="28"/>
                <w:szCs w:val="28"/>
                <w:lang w:eastAsia="lv-LV"/>
              </w:rPr>
            </w:pPr>
            <w:r>
              <w:rPr>
                <w:rFonts w:ascii="Times New Roman" w:eastAsia="Times New Roman" w:hAnsi="Times New Roman" w:cs="Times New Roman"/>
                <w:bCs/>
                <w:sz w:val="28"/>
                <w:szCs w:val="28"/>
                <w:lang w:eastAsia="lv-LV"/>
              </w:rPr>
              <w:t>Iekārtu kategorija atbilstoši šo noteikumu 1.pielikumam</w:t>
            </w:r>
          </w:p>
        </w:tc>
        <w:tc>
          <w:tcPr>
            <w:tcW w:w="1147" w:type="pct"/>
            <w:vMerge w:val="restart"/>
            <w:tcBorders>
              <w:top w:val="single" w:sz="4" w:space="0" w:color="auto"/>
              <w:left w:val="single" w:sz="4" w:space="0" w:color="auto"/>
              <w:bottom w:val="single" w:sz="4" w:space="0" w:color="000000"/>
              <w:right w:val="single" w:sz="4" w:space="0" w:color="auto"/>
            </w:tcBorders>
            <w:shd w:val="clear" w:color="000000" w:fill="F2F2F2"/>
            <w:vAlign w:val="center"/>
            <w:hideMark/>
          </w:tcPr>
          <w:p w14:paraId="7A2B64E6" w14:textId="77777777" w:rsidR="005E633D" w:rsidRPr="00BB3BEA" w:rsidRDefault="005E633D" w:rsidP="0044383A">
            <w:pPr>
              <w:spacing w:after="0" w:line="240" w:lineRule="auto"/>
              <w:jc w:val="both"/>
              <w:rPr>
                <w:rFonts w:ascii="Times New Roman" w:eastAsia="Times New Roman" w:hAnsi="Times New Roman" w:cs="Times New Roman"/>
                <w:bCs/>
                <w:sz w:val="28"/>
                <w:szCs w:val="28"/>
                <w:lang w:eastAsia="lv-LV"/>
              </w:rPr>
            </w:pPr>
            <w:r w:rsidRPr="00BB3BEA">
              <w:rPr>
                <w:rFonts w:ascii="Times New Roman" w:eastAsia="Times New Roman" w:hAnsi="Times New Roman" w:cs="Times New Roman"/>
                <w:bCs/>
                <w:sz w:val="28"/>
                <w:szCs w:val="28"/>
                <w:lang w:eastAsia="lv-LV"/>
              </w:rPr>
              <w:t>Latvijas tirgū laisto iekārtu apjoms (kg)</w:t>
            </w:r>
          </w:p>
        </w:tc>
      </w:tr>
      <w:tr w:rsidR="005E633D" w:rsidRPr="00BB3BEA" w14:paraId="0FBAC9E9" w14:textId="77777777" w:rsidTr="0044383A">
        <w:trPr>
          <w:trHeight w:val="720"/>
          <w:jc w:val="center"/>
        </w:trPr>
        <w:tc>
          <w:tcPr>
            <w:tcW w:w="407" w:type="pct"/>
            <w:vMerge/>
            <w:tcBorders>
              <w:top w:val="single" w:sz="4" w:space="0" w:color="auto"/>
              <w:left w:val="single" w:sz="4" w:space="0" w:color="auto"/>
              <w:bottom w:val="single" w:sz="4" w:space="0" w:color="000000"/>
              <w:right w:val="single" w:sz="4" w:space="0" w:color="auto"/>
            </w:tcBorders>
            <w:vAlign w:val="center"/>
            <w:hideMark/>
          </w:tcPr>
          <w:p w14:paraId="18EED81B" w14:textId="77777777" w:rsidR="005E633D" w:rsidRPr="00BB3BEA" w:rsidRDefault="005E633D" w:rsidP="0044383A">
            <w:pPr>
              <w:spacing w:after="0" w:line="240" w:lineRule="auto"/>
              <w:rPr>
                <w:rFonts w:ascii="Times New Roman" w:eastAsia="Times New Roman" w:hAnsi="Times New Roman" w:cs="Times New Roman"/>
                <w:bCs/>
                <w:sz w:val="28"/>
                <w:szCs w:val="28"/>
                <w:lang w:eastAsia="lv-LV"/>
              </w:rPr>
            </w:pPr>
          </w:p>
        </w:tc>
        <w:tc>
          <w:tcPr>
            <w:tcW w:w="3446" w:type="pct"/>
            <w:vMerge/>
            <w:tcBorders>
              <w:top w:val="single" w:sz="4" w:space="0" w:color="auto"/>
              <w:left w:val="single" w:sz="4" w:space="0" w:color="auto"/>
              <w:bottom w:val="single" w:sz="4" w:space="0" w:color="000000"/>
              <w:right w:val="single" w:sz="4" w:space="0" w:color="auto"/>
            </w:tcBorders>
            <w:vAlign w:val="center"/>
            <w:hideMark/>
          </w:tcPr>
          <w:p w14:paraId="1DE534BD" w14:textId="77777777" w:rsidR="005E633D" w:rsidRPr="00BB3BEA" w:rsidRDefault="005E633D" w:rsidP="0044383A">
            <w:pPr>
              <w:spacing w:after="0" w:line="240" w:lineRule="auto"/>
              <w:jc w:val="both"/>
              <w:rPr>
                <w:rFonts w:ascii="Times New Roman" w:eastAsia="Times New Roman" w:hAnsi="Times New Roman" w:cs="Times New Roman"/>
                <w:bCs/>
                <w:sz w:val="28"/>
                <w:szCs w:val="28"/>
                <w:lang w:eastAsia="lv-LV"/>
              </w:rPr>
            </w:pPr>
          </w:p>
        </w:tc>
        <w:tc>
          <w:tcPr>
            <w:tcW w:w="1147" w:type="pct"/>
            <w:vMerge/>
            <w:tcBorders>
              <w:top w:val="single" w:sz="4" w:space="0" w:color="auto"/>
              <w:left w:val="single" w:sz="4" w:space="0" w:color="auto"/>
              <w:bottom w:val="single" w:sz="4" w:space="0" w:color="000000"/>
              <w:right w:val="single" w:sz="4" w:space="0" w:color="auto"/>
            </w:tcBorders>
            <w:vAlign w:val="center"/>
            <w:hideMark/>
          </w:tcPr>
          <w:p w14:paraId="7D250196" w14:textId="77777777" w:rsidR="005E633D" w:rsidRPr="00BB3BEA" w:rsidRDefault="005E633D" w:rsidP="0044383A">
            <w:pPr>
              <w:spacing w:after="0" w:line="240" w:lineRule="auto"/>
              <w:jc w:val="both"/>
              <w:rPr>
                <w:rFonts w:ascii="Times New Roman" w:eastAsia="Times New Roman" w:hAnsi="Times New Roman" w:cs="Times New Roman"/>
                <w:bCs/>
                <w:sz w:val="28"/>
                <w:szCs w:val="28"/>
                <w:lang w:eastAsia="lv-LV"/>
              </w:rPr>
            </w:pPr>
          </w:p>
        </w:tc>
      </w:tr>
      <w:tr w:rsidR="005E633D" w:rsidRPr="00BB3BEA" w14:paraId="63988953" w14:textId="77777777" w:rsidTr="0044383A">
        <w:trPr>
          <w:trHeight w:val="450"/>
          <w:jc w:val="center"/>
        </w:trPr>
        <w:tc>
          <w:tcPr>
            <w:tcW w:w="407" w:type="pct"/>
            <w:vMerge/>
            <w:tcBorders>
              <w:top w:val="single" w:sz="4" w:space="0" w:color="auto"/>
              <w:left w:val="single" w:sz="4" w:space="0" w:color="auto"/>
              <w:bottom w:val="single" w:sz="4" w:space="0" w:color="000000"/>
              <w:right w:val="single" w:sz="4" w:space="0" w:color="auto"/>
            </w:tcBorders>
            <w:vAlign w:val="center"/>
            <w:hideMark/>
          </w:tcPr>
          <w:p w14:paraId="0BE0B136" w14:textId="77777777" w:rsidR="005E633D" w:rsidRPr="00BB3BEA" w:rsidRDefault="005E633D" w:rsidP="0044383A">
            <w:pPr>
              <w:spacing w:after="0" w:line="240" w:lineRule="auto"/>
              <w:rPr>
                <w:rFonts w:ascii="Times New Roman" w:eastAsia="Times New Roman" w:hAnsi="Times New Roman" w:cs="Times New Roman"/>
                <w:b/>
                <w:bCs/>
                <w:sz w:val="28"/>
                <w:szCs w:val="28"/>
                <w:lang w:eastAsia="lv-LV"/>
              </w:rPr>
            </w:pPr>
          </w:p>
        </w:tc>
        <w:tc>
          <w:tcPr>
            <w:tcW w:w="3446" w:type="pct"/>
            <w:vMerge/>
            <w:tcBorders>
              <w:top w:val="single" w:sz="4" w:space="0" w:color="auto"/>
              <w:left w:val="single" w:sz="4" w:space="0" w:color="auto"/>
              <w:bottom w:val="single" w:sz="4" w:space="0" w:color="000000"/>
              <w:right w:val="single" w:sz="4" w:space="0" w:color="auto"/>
            </w:tcBorders>
            <w:vAlign w:val="center"/>
            <w:hideMark/>
          </w:tcPr>
          <w:p w14:paraId="45FB159F" w14:textId="77777777" w:rsidR="005E633D" w:rsidRPr="00BB3BEA" w:rsidRDefault="005E633D" w:rsidP="0044383A">
            <w:pPr>
              <w:spacing w:after="0" w:line="240" w:lineRule="auto"/>
              <w:jc w:val="both"/>
              <w:rPr>
                <w:rFonts w:ascii="Times New Roman" w:eastAsia="Times New Roman" w:hAnsi="Times New Roman" w:cs="Times New Roman"/>
                <w:b/>
                <w:bCs/>
                <w:sz w:val="28"/>
                <w:szCs w:val="28"/>
                <w:lang w:eastAsia="lv-LV"/>
              </w:rPr>
            </w:pPr>
          </w:p>
        </w:tc>
        <w:tc>
          <w:tcPr>
            <w:tcW w:w="1147" w:type="pct"/>
            <w:vMerge/>
            <w:tcBorders>
              <w:top w:val="single" w:sz="4" w:space="0" w:color="auto"/>
              <w:left w:val="single" w:sz="4" w:space="0" w:color="auto"/>
              <w:bottom w:val="single" w:sz="4" w:space="0" w:color="000000"/>
              <w:right w:val="single" w:sz="4" w:space="0" w:color="auto"/>
            </w:tcBorders>
            <w:vAlign w:val="center"/>
            <w:hideMark/>
          </w:tcPr>
          <w:p w14:paraId="4C7946A8" w14:textId="77777777" w:rsidR="005E633D" w:rsidRPr="00BB3BEA" w:rsidRDefault="005E633D" w:rsidP="0044383A">
            <w:pPr>
              <w:spacing w:after="0" w:line="240" w:lineRule="auto"/>
              <w:jc w:val="both"/>
              <w:rPr>
                <w:rFonts w:ascii="Times New Roman" w:eastAsia="Times New Roman" w:hAnsi="Times New Roman" w:cs="Times New Roman"/>
                <w:b/>
                <w:bCs/>
                <w:sz w:val="28"/>
                <w:szCs w:val="28"/>
                <w:lang w:eastAsia="lv-LV"/>
              </w:rPr>
            </w:pPr>
          </w:p>
        </w:tc>
      </w:tr>
      <w:tr w:rsidR="005E633D" w:rsidRPr="00BB3BEA" w14:paraId="4BBCDD3C" w14:textId="77777777" w:rsidTr="0044383A">
        <w:trPr>
          <w:trHeight w:val="70"/>
          <w:jc w:val="center"/>
        </w:trPr>
        <w:tc>
          <w:tcPr>
            <w:tcW w:w="407" w:type="pct"/>
            <w:tcBorders>
              <w:top w:val="nil"/>
              <w:left w:val="single" w:sz="4" w:space="0" w:color="auto"/>
              <w:bottom w:val="single" w:sz="4" w:space="0" w:color="auto"/>
              <w:right w:val="single" w:sz="4" w:space="0" w:color="auto"/>
            </w:tcBorders>
            <w:shd w:val="clear" w:color="auto" w:fill="auto"/>
            <w:vAlign w:val="center"/>
            <w:hideMark/>
          </w:tcPr>
          <w:p w14:paraId="6DD91D60" w14:textId="77777777" w:rsidR="005E633D" w:rsidRPr="00BB3BEA" w:rsidRDefault="005E633D" w:rsidP="0044383A">
            <w:pPr>
              <w:spacing w:after="0" w:line="240" w:lineRule="auto"/>
              <w:jc w:val="center"/>
              <w:rPr>
                <w:rFonts w:ascii="Times New Roman" w:eastAsia="Times New Roman" w:hAnsi="Times New Roman" w:cs="Times New Roman"/>
                <w:sz w:val="28"/>
                <w:szCs w:val="28"/>
                <w:lang w:eastAsia="lv-LV"/>
              </w:rPr>
            </w:pPr>
            <w:r w:rsidRPr="00BB3BEA">
              <w:rPr>
                <w:rFonts w:ascii="Times New Roman" w:eastAsia="Times New Roman" w:hAnsi="Times New Roman" w:cs="Times New Roman"/>
                <w:sz w:val="28"/>
                <w:szCs w:val="28"/>
                <w:lang w:eastAsia="lv-LV"/>
              </w:rPr>
              <w:t>1</w:t>
            </w:r>
          </w:p>
        </w:tc>
        <w:tc>
          <w:tcPr>
            <w:tcW w:w="3446" w:type="pct"/>
            <w:tcBorders>
              <w:top w:val="nil"/>
              <w:left w:val="nil"/>
              <w:bottom w:val="single" w:sz="4" w:space="0" w:color="auto"/>
              <w:right w:val="single" w:sz="4" w:space="0" w:color="auto"/>
            </w:tcBorders>
            <w:shd w:val="clear" w:color="auto" w:fill="auto"/>
            <w:vAlign w:val="center"/>
            <w:hideMark/>
          </w:tcPr>
          <w:p w14:paraId="3D48DF1D" w14:textId="77777777" w:rsidR="005E633D" w:rsidRPr="00BB3BEA" w:rsidRDefault="005E633D" w:rsidP="0044383A">
            <w:pPr>
              <w:spacing w:after="0" w:line="240" w:lineRule="auto"/>
              <w:jc w:val="center"/>
              <w:rPr>
                <w:rFonts w:ascii="Times New Roman" w:eastAsia="Times New Roman" w:hAnsi="Times New Roman" w:cs="Times New Roman"/>
                <w:sz w:val="28"/>
                <w:szCs w:val="28"/>
                <w:lang w:eastAsia="lv-LV"/>
              </w:rPr>
            </w:pPr>
            <w:r w:rsidRPr="00BB3BEA">
              <w:rPr>
                <w:rFonts w:ascii="Times New Roman" w:eastAsia="Times New Roman" w:hAnsi="Times New Roman" w:cs="Times New Roman"/>
                <w:sz w:val="28"/>
                <w:szCs w:val="28"/>
                <w:lang w:eastAsia="lv-LV"/>
              </w:rPr>
              <w:t>2</w:t>
            </w:r>
          </w:p>
        </w:tc>
        <w:tc>
          <w:tcPr>
            <w:tcW w:w="1147" w:type="pct"/>
            <w:tcBorders>
              <w:top w:val="nil"/>
              <w:left w:val="nil"/>
              <w:bottom w:val="single" w:sz="4" w:space="0" w:color="auto"/>
              <w:right w:val="single" w:sz="4" w:space="0" w:color="auto"/>
            </w:tcBorders>
            <w:shd w:val="clear" w:color="auto" w:fill="auto"/>
            <w:vAlign w:val="center"/>
            <w:hideMark/>
          </w:tcPr>
          <w:p w14:paraId="2FA44376" w14:textId="77777777" w:rsidR="005E633D" w:rsidRPr="00BB3BEA" w:rsidRDefault="005E633D" w:rsidP="0044383A">
            <w:pPr>
              <w:spacing w:after="0" w:line="240" w:lineRule="auto"/>
              <w:jc w:val="center"/>
              <w:rPr>
                <w:rFonts w:ascii="Times New Roman" w:eastAsia="Times New Roman" w:hAnsi="Times New Roman" w:cs="Times New Roman"/>
                <w:sz w:val="28"/>
                <w:szCs w:val="28"/>
                <w:lang w:eastAsia="lv-LV"/>
              </w:rPr>
            </w:pPr>
            <w:r w:rsidRPr="00BB3BEA">
              <w:rPr>
                <w:rFonts w:ascii="Times New Roman" w:eastAsia="Times New Roman" w:hAnsi="Times New Roman" w:cs="Times New Roman"/>
                <w:sz w:val="28"/>
                <w:szCs w:val="28"/>
                <w:lang w:eastAsia="lv-LV"/>
              </w:rPr>
              <w:t>3</w:t>
            </w:r>
          </w:p>
        </w:tc>
      </w:tr>
      <w:tr w:rsidR="005E633D" w:rsidRPr="00BB3BEA" w14:paraId="61ED015D" w14:textId="77777777" w:rsidTr="0044383A">
        <w:trPr>
          <w:trHeight w:val="525"/>
          <w:jc w:val="center"/>
        </w:trPr>
        <w:tc>
          <w:tcPr>
            <w:tcW w:w="407" w:type="pct"/>
            <w:tcBorders>
              <w:top w:val="nil"/>
              <w:left w:val="single" w:sz="4" w:space="0" w:color="auto"/>
              <w:bottom w:val="single" w:sz="4" w:space="0" w:color="auto"/>
              <w:right w:val="single" w:sz="4" w:space="0" w:color="auto"/>
            </w:tcBorders>
            <w:shd w:val="clear" w:color="auto" w:fill="auto"/>
            <w:vAlign w:val="center"/>
            <w:hideMark/>
          </w:tcPr>
          <w:p w14:paraId="278018B2" w14:textId="77777777" w:rsidR="005E633D" w:rsidRPr="00BB3BEA" w:rsidRDefault="005E633D" w:rsidP="0044383A">
            <w:pPr>
              <w:spacing w:after="0" w:line="240" w:lineRule="auto"/>
              <w:jc w:val="center"/>
              <w:rPr>
                <w:rFonts w:ascii="Times New Roman" w:eastAsia="Times New Roman" w:hAnsi="Times New Roman" w:cs="Times New Roman"/>
                <w:sz w:val="28"/>
                <w:szCs w:val="28"/>
                <w:lang w:eastAsia="lv-LV"/>
              </w:rPr>
            </w:pPr>
            <w:r w:rsidRPr="00BB3BEA">
              <w:rPr>
                <w:rFonts w:ascii="Times New Roman" w:eastAsia="Times New Roman" w:hAnsi="Times New Roman" w:cs="Times New Roman"/>
                <w:sz w:val="28"/>
                <w:szCs w:val="28"/>
                <w:lang w:eastAsia="lv-LV"/>
              </w:rPr>
              <w:t>1.</w:t>
            </w:r>
          </w:p>
        </w:tc>
        <w:tc>
          <w:tcPr>
            <w:tcW w:w="3446" w:type="pct"/>
            <w:tcBorders>
              <w:top w:val="nil"/>
              <w:left w:val="nil"/>
              <w:bottom w:val="single" w:sz="4" w:space="0" w:color="auto"/>
              <w:right w:val="single" w:sz="4" w:space="0" w:color="auto"/>
            </w:tcBorders>
            <w:shd w:val="clear" w:color="auto" w:fill="auto"/>
            <w:vAlign w:val="center"/>
            <w:hideMark/>
          </w:tcPr>
          <w:p w14:paraId="78402C98" w14:textId="77777777" w:rsidR="005E633D" w:rsidRPr="00597310" w:rsidRDefault="005E633D" w:rsidP="0044383A">
            <w:pPr>
              <w:spacing w:after="0" w:line="240" w:lineRule="auto"/>
              <w:jc w:val="both"/>
              <w:rPr>
                <w:rFonts w:ascii="Times New Roman" w:eastAsia="Times New Roman" w:hAnsi="Times New Roman" w:cs="Times New Roman"/>
                <w:sz w:val="28"/>
                <w:szCs w:val="28"/>
                <w:lang w:eastAsia="lv-LV"/>
              </w:rPr>
            </w:pPr>
            <w:r w:rsidRPr="00597310">
              <w:rPr>
                <w:rFonts w:ascii="Times New Roman" w:hAnsi="Times New Roman" w:cs="Times New Roman"/>
                <w:sz w:val="28"/>
                <w:szCs w:val="28"/>
              </w:rPr>
              <w:t>1. kategorija. Temperatūras maiņas iekārtas</w:t>
            </w:r>
          </w:p>
        </w:tc>
        <w:tc>
          <w:tcPr>
            <w:tcW w:w="1147" w:type="pct"/>
            <w:tcBorders>
              <w:top w:val="single" w:sz="4" w:space="0" w:color="auto"/>
              <w:left w:val="nil"/>
              <w:bottom w:val="single" w:sz="4" w:space="0" w:color="auto"/>
              <w:right w:val="single" w:sz="4" w:space="0" w:color="auto"/>
            </w:tcBorders>
            <w:shd w:val="clear" w:color="auto" w:fill="auto"/>
            <w:vAlign w:val="center"/>
          </w:tcPr>
          <w:p w14:paraId="50FBAB71" w14:textId="77777777" w:rsidR="005E633D" w:rsidRPr="00BB3BEA" w:rsidRDefault="005E633D" w:rsidP="0044383A">
            <w:pPr>
              <w:spacing w:after="0" w:line="240" w:lineRule="auto"/>
              <w:jc w:val="both"/>
              <w:rPr>
                <w:rFonts w:ascii="Times New Roman" w:eastAsia="Times New Roman" w:hAnsi="Times New Roman" w:cs="Times New Roman"/>
                <w:sz w:val="28"/>
                <w:szCs w:val="28"/>
                <w:lang w:eastAsia="lv-LV"/>
              </w:rPr>
            </w:pPr>
          </w:p>
        </w:tc>
      </w:tr>
      <w:tr w:rsidR="005E633D" w:rsidRPr="00BB3BEA" w14:paraId="0028654D" w14:textId="77777777" w:rsidTr="0044383A">
        <w:trPr>
          <w:trHeight w:val="547"/>
          <w:jc w:val="center"/>
        </w:trPr>
        <w:tc>
          <w:tcPr>
            <w:tcW w:w="407" w:type="pct"/>
            <w:tcBorders>
              <w:top w:val="nil"/>
              <w:left w:val="single" w:sz="4" w:space="0" w:color="auto"/>
              <w:bottom w:val="single" w:sz="4" w:space="0" w:color="auto"/>
              <w:right w:val="single" w:sz="4" w:space="0" w:color="auto"/>
            </w:tcBorders>
            <w:shd w:val="clear" w:color="auto" w:fill="auto"/>
            <w:vAlign w:val="center"/>
            <w:hideMark/>
          </w:tcPr>
          <w:p w14:paraId="5C5A3B87" w14:textId="77777777" w:rsidR="005E633D" w:rsidRPr="00BB3BEA" w:rsidRDefault="005E633D" w:rsidP="0044383A">
            <w:pPr>
              <w:spacing w:after="0" w:line="240" w:lineRule="auto"/>
              <w:jc w:val="center"/>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2</w:t>
            </w:r>
            <w:r w:rsidRPr="00BB3BEA">
              <w:rPr>
                <w:rFonts w:ascii="Times New Roman" w:eastAsia="Times New Roman" w:hAnsi="Times New Roman" w:cs="Times New Roman"/>
                <w:sz w:val="28"/>
                <w:szCs w:val="28"/>
                <w:lang w:eastAsia="lv-LV"/>
              </w:rPr>
              <w:t>.</w:t>
            </w:r>
          </w:p>
        </w:tc>
        <w:tc>
          <w:tcPr>
            <w:tcW w:w="3446" w:type="pct"/>
            <w:tcBorders>
              <w:top w:val="nil"/>
              <w:left w:val="nil"/>
              <w:bottom w:val="single" w:sz="4" w:space="0" w:color="auto"/>
              <w:right w:val="single" w:sz="4" w:space="0" w:color="auto"/>
            </w:tcBorders>
            <w:shd w:val="clear" w:color="auto" w:fill="auto"/>
            <w:vAlign w:val="center"/>
            <w:hideMark/>
          </w:tcPr>
          <w:p w14:paraId="0CAA95B8" w14:textId="77777777" w:rsidR="005E633D" w:rsidRPr="00597310" w:rsidRDefault="005E633D" w:rsidP="0044383A">
            <w:pPr>
              <w:spacing w:after="0" w:line="240" w:lineRule="auto"/>
              <w:jc w:val="both"/>
              <w:rPr>
                <w:rFonts w:ascii="Times New Roman" w:eastAsia="Times New Roman" w:hAnsi="Times New Roman" w:cs="Times New Roman"/>
                <w:sz w:val="28"/>
                <w:szCs w:val="28"/>
                <w:lang w:eastAsia="lv-LV"/>
              </w:rPr>
            </w:pPr>
            <w:r w:rsidRPr="00597310">
              <w:rPr>
                <w:rFonts w:ascii="Times New Roman" w:hAnsi="Times New Roman" w:cs="Times New Roman"/>
                <w:sz w:val="28"/>
                <w:szCs w:val="28"/>
              </w:rPr>
              <w:t>2. kategorija. Ekrāni, monitori un iekārtas ar ekrānu, kura virsmas laukums ir lielāks nekā 100 cm</w:t>
            </w:r>
            <w:r w:rsidRPr="00597310">
              <w:rPr>
                <w:rFonts w:ascii="Times New Roman" w:hAnsi="Times New Roman" w:cs="Times New Roman"/>
                <w:sz w:val="28"/>
                <w:szCs w:val="28"/>
                <w:vertAlign w:val="superscript"/>
              </w:rPr>
              <w:t>2</w:t>
            </w:r>
          </w:p>
        </w:tc>
        <w:tc>
          <w:tcPr>
            <w:tcW w:w="1147" w:type="pct"/>
            <w:tcBorders>
              <w:top w:val="single" w:sz="4" w:space="0" w:color="auto"/>
              <w:left w:val="nil"/>
              <w:bottom w:val="single" w:sz="4" w:space="0" w:color="auto"/>
              <w:right w:val="single" w:sz="4" w:space="0" w:color="auto"/>
            </w:tcBorders>
            <w:shd w:val="clear" w:color="auto" w:fill="auto"/>
            <w:vAlign w:val="center"/>
          </w:tcPr>
          <w:p w14:paraId="073E67FF" w14:textId="77777777" w:rsidR="005E633D" w:rsidRPr="00BB3BEA" w:rsidRDefault="005E633D" w:rsidP="0044383A">
            <w:pPr>
              <w:spacing w:after="0" w:line="240" w:lineRule="auto"/>
              <w:jc w:val="both"/>
              <w:rPr>
                <w:rFonts w:ascii="Times New Roman" w:eastAsia="Times New Roman" w:hAnsi="Times New Roman" w:cs="Times New Roman"/>
                <w:sz w:val="28"/>
                <w:szCs w:val="28"/>
                <w:lang w:eastAsia="lv-LV"/>
              </w:rPr>
            </w:pPr>
          </w:p>
        </w:tc>
      </w:tr>
      <w:tr w:rsidR="005E633D" w:rsidRPr="00BB3BEA" w14:paraId="7F7E153E" w14:textId="77777777" w:rsidTr="0044383A">
        <w:trPr>
          <w:trHeight w:val="413"/>
          <w:jc w:val="center"/>
        </w:trPr>
        <w:tc>
          <w:tcPr>
            <w:tcW w:w="407" w:type="pct"/>
            <w:tcBorders>
              <w:top w:val="nil"/>
              <w:left w:val="single" w:sz="4" w:space="0" w:color="auto"/>
              <w:bottom w:val="single" w:sz="4" w:space="0" w:color="auto"/>
              <w:right w:val="single" w:sz="4" w:space="0" w:color="auto"/>
            </w:tcBorders>
            <w:shd w:val="clear" w:color="auto" w:fill="auto"/>
            <w:vAlign w:val="center"/>
            <w:hideMark/>
          </w:tcPr>
          <w:p w14:paraId="28C2EF46" w14:textId="77777777" w:rsidR="005E633D" w:rsidRPr="00BB3BEA" w:rsidRDefault="005E633D" w:rsidP="0044383A">
            <w:pPr>
              <w:spacing w:after="0" w:line="240" w:lineRule="auto"/>
              <w:jc w:val="center"/>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3</w:t>
            </w:r>
            <w:r w:rsidRPr="00BB3BEA">
              <w:rPr>
                <w:rFonts w:ascii="Times New Roman" w:eastAsia="Times New Roman" w:hAnsi="Times New Roman" w:cs="Times New Roman"/>
                <w:sz w:val="28"/>
                <w:szCs w:val="28"/>
                <w:lang w:eastAsia="lv-LV"/>
              </w:rPr>
              <w:t>.</w:t>
            </w:r>
          </w:p>
        </w:tc>
        <w:tc>
          <w:tcPr>
            <w:tcW w:w="3446" w:type="pct"/>
            <w:tcBorders>
              <w:top w:val="nil"/>
              <w:left w:val="nil"/>
              <w:bottom w:val="single" w:sz="4" w:space="0" w:color="auto"/>
              <w:right w:val="single" w:sz="4" w:space="0" w:color="auto"/>
            </w:tcBorders>
            <w:shd w:val="clear" w:color="auto" w:fill="auto"/>
            <w:vAlign w:val="center"/>
            <w:hideMark/>
          </w:tcPr>
          <w:p w14:paraId="59622207" w14:textId="77777777" w:rsidR="005E633D" w:rsidRPr="00597310" w:rsidRDefault="005E633D" w:rsidP="0044383A">
            <w:pPr>
              <w:spacing w:after="0" w:line="240" w:lineRule="auto"/>
              <w:jc w:val="both"/>
              <w:rPr>
                <w:rFonts w:ascii="Times New Roman" w:eastAsia="Times New Roman" w:hAnsi="Times New Roman" w:cs="Times New Roman"/>
                <w:sz w:val="28"/>
                <w:szCs w:val="28"/>
                <w:lang w:eastAsia="lv-LV"/>
              </w:rPr>
            </w:pPr>
            <w:r w:rsidRPr="00597310">
              <w:rPr>
                <w:rFonts w:ascii="Times New Roman" w:hAnsi="Times New Roman" w:cs="Times New Roman"/>
                <w:sz w:val="28"/>
                <w:szCs w:val="28"/>
              </w:rPr>
              <w:t>3. kategorija. Spuldzes</w:t>
            </w:r>
          </w:p>
        </w:tc>
        <w:tc>
          <w:tcPr>
            <w:tcW w:w="1147" w:type="pct"/>
            <w:tcBorders>
              <w:top w:val="single" w:sz="4" w:space="0" w:color="auto"/>
              <w:left w:val="nil"/>
              <w:bottom w:val="single" w:sz="4" w:space="0" w:color="auto"/>
              <w:right w:val="single" w:sz="4" w:space="0" w:color="auto"/>
            </w:tcBorders>
            <w:shd w:val="clear" w:color="auto" w:fill="auto"/>
            <w:vAlign w:val="center"/>
          </w:tcPr>
          <w:p w14:paraId="24C0475A" w14:textId="77777777" w:rsidR="005E633D" w:rsidRPr="00BB3BEA" w:rsidRDefault="005E633D" w:rsidP="0044383A">
            <w:pPr>
              <w:spacing w:after="0" w:line="240" w:lineRule="auto"/>
              <w:jc w:val="both"/>
              <w:rPr>
                <w:rFonts w:ascii="Times New Roman" w:eastAsia="Times New Roman" w:hAnsi="Times New Roman" w:cs="Times New Roman"/>
                <w:sz w:val="28"/>
                <w:szCs w:val="28"/>
                <w:lang w:eastAsia="lv-LV"/>
              </w:rPr>
            </w:pPr>
          </w:p>
        </w:tc>
      </w:tr>
      <w:tr w:rsidR="003E3171" w:rsidRPr="00BB3BEA" w14:paraId="60EEA9CF" w14:textId="77777777" w:rsidTr="00994DC1">
        <w:trPr>
          <w:trHeight w:val="419"/>
          <w:jc w:val="center"/>
        </w:trPr>
        <w:tc>
          <w:tcPr>
            <w:tcW w:w="407" w:type="pct"/>
            <w:tcBorders>
              <w:top w:val="nil"/>
              <w:left w:val="single" w:sz="4" w:space="0" w:color="auto"/>
              <w:bottom w:val="single" w:sz="4" w:space="0" w:color="auto"/>
              <w:right w:val="single" w:sz="4" w:space="0" w:color="auto"/>
            </w:tcBorders>
            <w:shd w:val="clear" w:color="auto" w:fill="auto"/>
            <w:hideMark/>
          </w:tcPr>
          <w:p w14:paraId="2301EBA7" w14:textId="38D6E786" w:rsidR="003E3171" w:rsidRPr="003E3171" w:rsidRDefault="003E3171" w:rsidP="003E3171">
            <w:pPr>
              <w:spacing w:after="0" w:line="240" w:lineRule="auto"/>
              <w:jc w:val="center"/>
              <w:rPr>
                <w:rFonts w:ascii="Times New Roman" w:eastAsia="Times New Roman" w:hAnsi="Times New Roman" w:cs="Times New Roman"/>
                <w:sz w:val="28"/>
                <w:szCs w:val="28"/>
                <w:lang w:eastAsia="lv-LV"/>
              </w:rPr>
            </w:pPr>
            <w:r w:rsidRPr="00326CAD">
              <w:rPr>
                <w:rFonts w:ascii="Times New Roman" w:eastAsia="Times New Roman" w:hAnsi="Times New Roman" w:cs="Times New Roman"/>
                <w:sz w:val="28"/>
                <w:szCs w:val="28"/>
                <w:lang w:eastAsia="lv-LV"/>
              </w:rPr>
              <w:t>4.</w:t>
            </w:r>
          </w:p>
        </w:tc>
        <w:tc>
          <w:tcPr>
            <w:tcW w:w="3446" w:type="pct"/>
            <w:tcBorders>
              <w:top w:val="nil"/>
              <w:left w:val="nil"/>
              <w:bottom w:val="single" w:sz="4" w:space="0" w:color="auto"/>
              <w:right w:val="single" w:sz="4" w:space="0" w:color="auto"/>
            </w:tcBorders>
            <w:shd w:val="clear" w:color="auto" w:fill="auto"/>
            <w:hideMark/>
          </w:tcPr>
          <w:p w14:paraId="1BBA3086" w14:textId="168EFC6D" w:rsidR="003E3171" w:rsidRPr="003E3171" w:rsidRDefault="003E3171" w:rsidP="003E3171">
            <w:pPr>
              <w:spacing w:after="0" w:line="240" w:lineRule="auto"/>
              <w:jc w:val="both"/>
              <w:rPr>
                <w:rFonts w:ascii="Times New Roman" w:eastAsia="Times New Roman" w:hAnsi="Times New Roman" w:cs="Times New Roman"/>
                <w:sz w:val="28"/>
                <w:szCs w:val="28"/>
                <w:lang w:eastAsia="lv-LV"/>
              </w:rPr>
            </w:pPr>
            <w:r w:rsidRPr="00326CAD">
              <w:rPr>
                <w:rFonts w:ascii="Times New Roman" w:eastAsia="Times New Roman" w:hAnsi="Times New Roman" w:cs="Times New Roman"/>
                <w:sz w:val="28"/>
                <w:szCs w:val="28"/>
                <w:lang w:eastAsia="lv-LV"/>
              </w:rPr>
              <w:t>4. kategorija. Liela izmēra iekārtas (vismaz viens ārējais izmērs pārsniedz 50 cm</w:t>
            </w:r>
            <w:r w:rsidRPr="003E3171">
              <w:rPr>
                <w:rFonts w:ascii="Times New Roman" w:eastAsia="Times New Roman" w:hAnsi="Times New Roman" w:cs="Times New Roman"/>
                <w:sz w:val="28"/>
                <w:szCs w:val="28"/>
                <w:lang w:eastAsia="lv-LV"/>
              </w:rPr>
              <w:t xml:space="preserve">, </w:t>
            </w:r>
            <w:r w:rsidRPr="00326CAD">
              <w:rPr>
                <w:rFonts w:ascii="Times New Roman" w:eastAsia="Times New Roman" w:hAnsi="Times New Roman" w:cs="Times New Roman"/>
                <w:sz w:val="28"/>
                <w:szCs w:val="28"/>
                <w:lang w:eastAsia="lv-LV"/>
              </w:rPr>
              <w:t>izņemot šā pielikuma 1., 2. un 3. kategorijā ietilpstošās iekārtas)</w:t>
            </w:r>
            <w:r w:rsidR="00FF1A49">
              <w:rPr>
                <w:rFonts w:ascii="Times New Roman" w:eastAsia="Times New Roman" w:hAnsi="Times New Roman" w:cs="Times New Roman"/>
                <w:sz w:val="28"/>
                <w:szCs w:val="28"/>
                <w:lang w:eastAsia="lv-LV"/>
              </w:rPr>
              <w:t>:</w:t>
            </w:r>
          </w:p>
        </w:tc>
        <w:tc>
          <w:tcPr>
            <w:tcW w:w="1147" w:type="pct"/>
            <w:tcBorders>
              <w:top w:val="single" w:sz="4" w:space="0" w:color="auto"/>
              <w:left w:val="nil"/>
              <w:bottom w:val="single" w:sz="4" w:space="0" w:color="auto"/>
              <w:right w:val="single" w:sz="4" w:space="0" w:color="auto"/>
            </w:tcBorders>
            <w:shd w:val="clear" w:color="auto" w:fill="auto"/>
            <w:vAlign w:val="center"/>
          </w:tcPr>
          <w:p w14:paraId="50E449C3" w14:textId="77777777" w:rsidR="003E3171" w:rsidRPr="00BB3BEA" w:rsidRDefault="003E3171" w:rsidP="003E3171">
            <w:pPr>
              <w:spacing w:after="0" w:line="240" w:lineRule="auto"/>
              <w:jc w:val="both"/>
              <w:rPr>
                <w:rFonts w:ascii="Times New Roman" w:eastAsia="Times New Roman" w:hAnsi="Times New Roman" w:cs="Times New Roman"/>
                <w:sz w:val="28"/>
                <w:szCs w:val="28"/>
                <w:lang w:eastAsia="lv-LV"/>
              </w:rPr>
            </w:pPr>
          </w:p>
        </w:tc>
      </w:tr>
      <w:tr w:rsidR="003E3171" w:rsidRPr="00BB3BEA" w14:paraId="1C5DBE66" w14:textId="77777777" w:rsidTr="00994DC1">
        <w:trPr>
          <w:trHeight w:val="419"/>
          <w:jc w:val="center"/>
        </w:trPr>
        <w:tc>
          <w:tcPr>
            <w:tcW w:w="407" w:type="pct"/>
            <w:tcBorders>
              <w:top w:val="nil"/>
              <w:left w:val="single" w:sz="4" w:space="0" w:color="auto"/>
              <w:bottom w:val="single" w:sz="4" w:space="0" w:color="auto"/>
              <w:right w:val="single" w:sz="4" w:space="0" w:color="auto"/>
            </w:tcBorders>
            <w:shd w:val="clear" w:color="auto" w:fill="auto"/>
          </w:tcPr>
          <w:p w14:paraId="6A726D9C" w14:textId="331BA5D2" w:rsidR="003E3171" w:rsidRPr="003E3171" w:rsidRDefault="003E3171" w:rsidP="003E3171">
            <w:pPr>
              <w:spacing w:after="0" w:line="240" w:lineRule="auto"/>
              <w:jc w:val="center"/>
              <w:rPr>
                <w:rFonts w:ascii="Times New Roman" w:eastAsia="Times New Roman" w:hAnsi="Times New Roman" w:cs="Times New Roman"/>
                <w:sz w:val="28"/>
                <w:szCs w:val="28"/>
                <w:lang w:eastAsia="lv-LV"/>
              </w:rPr>
            </w:pPr>
            <w:r w:rsidRPr="003E3171">
              <w:rPr>
                <w:rFonts w:ascii="Times New Roman" w:eastAsia="Times New Roman" w:hAnsi="Times New Roman" w:cs="Times New Roman"/>
                <w:sz w:val="28"/>
                <w:szCs w:val="28"/>
                <w:lang w:eastAsia="lv-LV"/>
              </w:rPr>
              <w:t>4.</w:t>
            </w:r>
            <w:r w:rsidR="0033270C">
              <w:rPr>
                <w:rFonts w:ascii="Times New Roman" w:eastAsia="Times New Roman" w:hAnsi="Times New Roman" w:cs="Times New Roman"/>
                <w:sz w:val="28"/>
                <w:szCs w:val="28"/>
                <w:lang w:eastAsia="lv-LV"/>
              </w:rPr>
              <w:t>1.</w:t>
            </w:r>
          </w:p>
        </w:tc>
        <w:tc>
          <w:tcPr>
            <w:tcW w:w="3446" w:type="pct"/>
            <w:tcBorders>
              <w:top w:val="nil"/>
              <w:left w:val="nil"/>
              <w:bottom w:val="single" w:sz="4" w:space="0" w:color="auto"/>
              <w:right w:val="single" w:sz="4" w:space="0" w:color="auto"/>
            </w:tcBorders>
            <w:shd w:val="clear" w:color="auto" w:fill="auto"/>
          </w:tcPr>
          <w:p w14:paraId="42E3E63E" w14:textId="24308887" w:rsidR="003E3171" w:rsidRPr="003E3171" w:rsidRDefault="003E3171" w:rsidP="003E3171">
            <w:pPr>
              <w:spacing w:after="0" w:line="240" w:lineRule="auto"/>
              <w:jc w:val="both"/>
              <w:rPr>
                <w:rFonts w:ascii="Times New Roman" w:hAnsi="Times New Roman" w:cs="Times New Roman"/>
                <w:sz w:val="28"/>
                <w:szCs w:val="28"/>
              </w:rPr>
            </w:pPr>
            <w:r w:rsidRPr="003E3171">
              <w:rPr>
                <w:rFonts w:ascii="Times New Roman" w:hAnsi="Times New Roman" w:cs="Times New Roman"/>
                <w:sz w:val="28"/>
                <w:szCs w:val="28"/>
              </w:rPr>
              <w:t>4.1.kategorija. Liela izmēra iekārtas (vismaz viens ārējais izmērs pārsniedz 50 cm), tai skaitā mājsaimniecības preces, informācijas tehnoloģiju un telesakaru iekārtas, patērētāju iekārtas, gaismekļi, skaņu vai attēlu demonstrējošas iekārtas, mūzikas ierīces, elektriski un elektroniski instrumenti, rotaļlietas, izklaides un sporta aprīkojums, medicīnas ierīces, monitoringa un kontroles instrumenti, automātiskie sadalītāji, ierīces elektriskās strāvas ražošanai un citas iekārtas (izņemot 1., 2. un 3. kategorijā ietilpstošās iekārtas un fotoelementu paneļus)</w:t>
            </w:r>
          </w:p>
        </w:tc>
        <w:tc>
          <w:tcPr>
            <w:tcW w:w="1147" w:type="pct"/>
            <w:tcBorders>
              <w:top w:val="single" w:sz="4" w:space="0" w:color="auto"/>
              <w:left w:val="nil"/>
              <w:bottom w:val="single" w:sz="4" w:space="0" w:color="auto"/>
              <w:right w:val="single" w:sz="4" w:space="0" w:color="auto"/>
            </w:tcBorders>
            <w:shd w:val="clear" w:color="auto" w:fill="auto"/>
            <w:vAlign w:val="center"/>
          </w:tcPr>
          <w:p w14:paraId="3C04B9EE" w14:textId="77777777" w:rsidR="003E3171" w:rsidRPr="00BB3BEA" w:rsidRDefault="003E3171" w:rsidP="003E3171">
            <w:pPr>
              <w:spacing w:after="0" w:line="240" w:lineRule="auto"/>
              <w:jc w:val="both"/>
              <w:rPr>
                <w:rFonts w:ascii="Times New Roman" w:eastAsia="Times New Roman" w:hAnsi="Times New Roman" w:cs="Times New Roman"/>
                <w:sz w:val="28"/>
                <w:szCs w:val="28"/>
                <w:lang w:eastAsia="lv-LV"/>
              </w:rPr>
            </w:pPr>
          </w:p>
        </w:tc>
      </w:tr>
      <w:tr w:rsidR="003E3171" w:rsidRPr="00BB3BEA" w14:paraId="0579127F" w14:textId="77777777" w:rsidTr="00994DC1">
        <w:trPr>
          <w:trHeight w:val="419"/>
          <w:jc w:val="center"/>
        </w:trPr>
        <w:tc>
          <w:tcPr>
            <w:tcW w:w="407" w:type="pct"/>
            <w:tcBorders>
              <w:top w:val="nil"/>
              <w:left w:val="single" w:sz="4" w:space="0" w:color="auto"/>
              <w:bottom w:val="single" w:sz="4" w:space="0" w:color="auto"/>
              <w:right w:val="single" w:sz="4" w:space="0" w:color="auto"/>
            </w:tcBorders>
            <w:shd w:val="clear" w:color="auto" w:fill="auto"/>
          </w:tcPr>
          <w:p w14:paraId="493FC6A7" w14:textId="2CD08796" w:rsidR="003E3171" w:rsidRPr="003E3171" w:rsidRDefault="003E3171" w:rsidP="003E3171">
            <w:pPr>
              <w:spacing w:after="0" w:line="240" w:lineRule="auto"/>
              <w:jc w:val="center"/>
              <w:rPr>
                <w:rFonts w:ascii="Times New Roman" w:eastAsia="Times New Roman" w:hAnsi="Times New Roman" w:cs="Times New Roman"/>
                <w:sz w:val="28"/>
                <w:szCs w:val="28"/>
                <w:lang w:eastAsia="lv-LV"/>
              </w:rPr>
            </w:pPr>
            <w:r w:rsidRPr="003E3171">
              <w:rPr>
                <w:rFonts w:ascii="Times New Roman" w:eastAsia="Times New Roman" w:hAnsi="Times New Roman" w:cs="Times New Roman"/>
                <w:sz w:val="28"/>
                <w:szCs w:val="28"/>
                <w:lang w:eastAsia="lv-LV"/>
              </w:rPr>
              <w:t>4.</w:t>
            </w:r>
            <w:r w:rsidR="0033270C">
              <w:rPr>
                <w:rFonts w:ascii="Times New Roman" w:eastAsia="Times New Roman" w:hAnsi="Times New Roman" w:cs="Times New Roman"/>
                <w:sz w:val="28"/>
                <w:szCs w:val="28"/>
                <w:lang w:eastAsia="lv-LV"/>
              </w:rPr>
              <w:t>2.</w:t>
            </w:r>
            <w:r w:rsidRPr="003E3171">
              <w:rPr>
                <w:rFonts w:ascii="Times New Roman" w:eastAsia="Times New Roman" w:hAnsi="Times New Roman" w:cs="Times New Roman"/>
                <w:sz w:val="28"/>
                <w:szCs w:val="28"/>
                <w:vertAlign w:val="superscript"/>
                <w:lang w:eastAsia="lv-LV"/>
              </w:rPr>
              <w:t xml:space="preserve"> </w:t>
            </w:r>
          </w:p>
        </w:tc>
        <w:tc>
          <w:tcPr>
            <w:tcW w:w="3446" w:type="pct"/>
            <w:tcBorders>
              <w:top w:val="nil"/>
              <w:left w:val="nil"/>
              <w:bottom w:val="single" w:sz="4" w:space="0" w:color="auto"/>
              <w:right w:val="single" w:sz="4" w:space="0" w:color="auto"/>
            </w:tcBorders>
            <w:shd w:val="clear" w:color="auto" w:fill="auto"/>
          </w:tcPr>
          <w:p w14:paraId="2EB4D2EE" w14:textId="0AC89532" w:rsidR="003E3171" w:rsidRPr="003E3171" w:rsidRDefault="003E3171" w:rsidP="003E3171">
            <w:pPr>
              <w:spacing w:after="0" w:line="240" w:lineRule="auto"/>
              <w:jc w:val="both"/>
              <w:rPr>
                <w:rFonts w:ascii="Times New Roman" w:hAnsi="Times New Roman" w:cs="Times New Roman"/>
                <w:sz w:val="28"/>
                <w:szCs w:val="28"/>
              </w:rPr>
            </w:pPr>
            <w:r w:rsidRPr="003E3171">
              <w:rPr>
                <w:rFonts w:ascii="Times New Roman" w:eastAsia="Times New Roman" w:hAnsi="Times New Roman" w:cs="Times New Roman"/>
                <w:sz w:val="28"/>
                <w:szCs w:val="28"/>
                <w:lang w:eastAsia="lv-LV"/>
              </w:rPr>
              <w:t>4.2.kategorija. Fotoelementu paneļi</w:t>
            </w:r>
            <w:r w:rsidR="003C2786">
              <w:rPr>
                <w:rFonts w:ascii="Times New Roman" w:eastAsia="Times New Roman" w:hAnsi="Times New Roman" w:cs="Times New Roman"/>
                <w:sz w:val="28"/>
                <w:szCs w:val="28"/>
                <w:lang w:eastAsia="lv-LV"/>
              </w:rPr>
              <w:t xml:space="preserve"> un invertori</w:t>
            </w:r>
          </w:p>
        </w:tc>
        <w:tc>
          <w:tcPr>
            <w:tcW w:w="1147" w:type="pct"/>
            <w:tcBorders>
              <w:top w:val="single" w:sz="4" w:space="0" w:color="auto"/>
              <w:left w:val="nil"/>
              <w:bottom w:val="single" w:sz="4" w:space="0" w:color="auto"/>
              <w:right w:val="single" w:sz="4" w:space="0" w:color="auto"/>
            </w:tcBorders>
            <w:shd w:val="clear" w:color="auto" w:fill="auto"/>
            <w:vAlign w:val="center"/>
          </w:tcPr>
          <w:p w14:paraId="6A0CBB44" w14:textId="77777777" w:rsidR="003E3171" w:rsidRPr="00BB3BEA" w:rsidRDefault="003E3171" w:rsidP="003E3171">
            <w:pPr>
              <w:spacing w:after="0" w:line="240" w:lineRule="auto"/>
              <w:jc w:val="both"/>
              <w:rPr>
                <w:rFonts w:ascii="Times New Roman" w:eastAsia="Times New Roman" w:hAnsi="Times New Roman" w:cs="Times New Roman"/>
                <w:sz w:val="28"/>
                <w:szCs w:val="28"/>
                <w:lang w:eastAsia="lv-LV"/>
              </w:rPr>
            </w:pPr>
          </w:p>
        </w:tc>
      </w:tr>
      <w:tr w:rsidR="003E3171" w:rsidRPr="00BB3BEA" w14:paraId="22F0BD0D" w14:textId="77777777" w:rsidTr="0044383A">
        <w:trPr>
          <w:trHeight w:val="566"/>
          <w:jc w:val="center"/>
        </w:trPr>
        <w:tc>
          <w:tcPr>
            <w:tcW w:w="407" w:type="pct"/>
            <w:tcBorders>
              <w:top w:val="nil"/>
              <w:left w:val="single" w:sz="4" w:space="0" w:color="auto"/>
              <w:bottom w:val="single" w:sz="4" w:space="0" w:color="auto"/>
              <w:right w:val="single" w:sz="4" w:space="0" w:color="auto"/>
            </w:tcBorders>
            <w:shd w:val="clear" w:color="auto" w:fill="auto"/>
            <w:vAlign w:val="center"/>
            <w:hideMark/>
          </w:tcPr>
          <w:p w14:paraId="3EF56096" w14:textId="77777777" w:rsidR="003E3171" w:rsidRPr="00BB3BEA" w:rsidRDefault="003E3171" w:rsidP="003E3171">
            <w:pPr>
              <w:spacing w:after="0" w:line="240" w:lineRule="auto"/>
              <w:jc w:val="center"/>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5</w:t>
            </w:r>
            <w:r w:rsidRPr="00BB3BEA">
              <w:rPr>
                <w:rFonts w:ascii="Times New Roman" w:eastAsia="Times New Roman" w:hAnsi="Times New Roman" w:cs="Times New Roman"/>
                <w:sz w:val="28"/>
                <w:szCs w:val="28"/>
                <w:lang w:eastAsia="lv-LV"/>
              </w:rPr>
              <w:t>.</w:t>
            </w:r>
          </w:p>
        </w:tc>
        <w:tc>
          <w:tcPr>
            <w:tcW w:w="3446" w:type="pct"/>
            <w:tcBorders>
              <w:top w:val="nil"/>
              <w:left w:val="nil"/>
              <w:bottom w:val="single" w:sz="4" w:space="0" w:color="auto"/>
              <w:right w:val="single" w:sz="4" w:space="0" w:color="auto"/>
            </w:tcBorders>
            <w:shd w:val="clear" w:color="auto" w:fill="auto"/>
            <w:vAlign w:val="center"/>
            <w:hideMark/>
          </w:tcPr>
          <w:p w14:paraId="66873408" w14:textId="77777777" w:rsidR="003E3171" w:rsidRPr="00597310" w:rsidRDefault="003E3171" w:rsidP="003E3171">
            <w:pPr>
              <w:spacing w:after="0" w:line="240" w:lineRule="auto"/>
              <w:jc w:val="both"/>
              <w:rPr>
                <w:rFonts w:ascii="Times New Roman" w:eastAsia="Times New Roman" w:hAnsi="Times New Roman" w:cs="Times New Roman"/>
                <w:sz w:val="28"/>
                <w:szCs w:val="28"/>
                <w:lang w:eastAsia="lv-LV"/>
              </w:rPr>
            </w:pPr>
            <w:r w:rsidRPr="00597310">
              <w:rPr>
                <w:rFonts w:ascii="Times New Roman" w:hAnsi="Times New Roman" w:cs="Times New Roman"/>
                <w:sz w:val="28"/>
                <w:szCs w:val="28"/>
              </w:rPr>
              <w:t xml:space="preserve">5. kategorija. Maza izmēra iekārtas (neviens ārējais izmērs nepārsniedz 50 cm), tai skaitā mājsaimniecības preces, patērētāju iekārtas, gaismekļi, skaņas vai attēlus demonstrējošas iekārtas, mūzikas ierīces, elektriski un elektroniski instrumenti, rotaļlietas, izklaides un sporta aprīkojums; medicīnas ierīces, monitoringa un kontroles instrumenti, automātiskie sadalītāji; ierīces elektriskās </w:t>
            </w:r>
            <w:r w:rsidRPr="00597310">
              <w:rPr>
                <w:rFonts w:ascii="Times New Roman" w:hAnsi="Times New Roman" w:cs="Times New Roman"/>
                <w:sz w:val="28"/>
                <w:szCs w:val="28"/>
              </w:rPr>
              <w:lastRenderedPageBreak/>
              <w:t>strāvas ražošanai un citas iekārtas (izņemot šā pielikuma 1., 2., 3. un 6. kategorijā ietilpstošās iekārtas)</w:t>
            </w:r>
          </w:p>
        </w:tc>
        <w:tc>
          <w:tcPr>
            <w:tcW w:w="1147" w:type="pct"/>
            <w:tcBorders>
              <w:top w:val="single" w:sz="4" w:space="0" w:color="auto"/>
              <w:left w:val="nil"/>
              <w:bottom w:val="single" w:sz="4" w:space="0" w:color="auto"/>
              <w:right w:val="single" w:sz="4" w:space="0" w:color="auto"/>
            </w:tcBorders>
            <w:shd w:val="clear" w:color="auto" w:fill="auto"/>
            <w:vAlign w:val="center"/>
          </w:tcPr>
          <w:p w14:paraId="6BE3F311" w14:textId="77777777" w:rsidR="003E3171" w:rsidRPr="00BB3BEA" w:rsidRDefault="003E3171" w:rsidP="003E3171">
            <w:pPr>
              <w:spacing w:after="0" w:line="240" w:lineRule="auto"/>
              <w:jc w:val="both"/>
              <w:rPr>
                <w:rFonts w:ascii="Times New Roman" w:eastAsia="Times New Roman" w:hAnsi="Times New Roman" w:cs="Times New Roman"/>
                <w:sz w:val="28"/>
                <w:szCs w:val="28"/>
                <w:lang w:eastAsia="lv-LV"/>
              </w:rPr>
            </w:pPr>
          </w:p>
        </w:tc>
      </w:tr>
      <w:tr w:rsidR="003E3171" w:rsidRPr="00BB3BEA" w14:paraId="0CAE8422" w14:textId="77777777" w:rsidTr="0044383A">
        <w:trPr>
          <w:trHeight w:val="542"/>
          <w:jc w:val="center"/>
        </w:trPr>
        <w:tc>
          <w:tcPr>
            <w:tcW w:w="407" w:type="pct"/>
            <w:tcBorders>
              <w:top w:val="nil"/>
              <w:left w:val="single" w:sz="4" w:space="0" w:color="auto"/>
              <w:bottom w:val="single" w:sz="4" w:space="0" w:color="auto"/>
              <w:right w:val="single" w:sz="4" w:space="0" w:color="auto"/>
            </w:tcBorders>
            <w:shd w:val="clear" w:color="auto" w:fill="auto"/>
            <w:vAlign w:val="center"/>
            <w:hideMark/>
          </w:tcPr>
          <w:p w14:paraId="08916887" w14:textId="77777777" w:rsidR="003E3171" w:rsidRPr="00BB3BEA" w:rsidRDefault="003E3171" w:rsidP="003E3171">
            <w:pPr>
              <w:spacing w:after="0" w:line="240" w:lineRule="auto"/>
              <w:jc w:val="center"/>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6</w:t>
            </w:r>
            <w:r w:rsidRPr="00BB3BEA">
              <w:rPr>
                <w:rFonts w:ascii="Times New Roman" w:eastAsia="Times New Roman" w:hAnsi="Times New Roman" w:cs="Times New Roman"/>
                <w:sz w:val="28"/>
                <w:szCs w:val="28"/>
                <w:lang w:eastAsia="lv-LV"/>
              </w:rPr>
              <w:t>.</w:t>
            </w:r>
          </w:p>
        </w:tc>
        <w:tc>
          <w:tcPr>
            <w:tcW w:w="3446" w:type="pct"/>
            <w:tcBorders>
              <w:top w:val="nil"/>
              <w:left w:val="nil"/>
              <w:bottom w:val="single" w:sz="4" w:space="0" w:color="auto"/>
              <w:right w:val="single" w:sz="4" w:space="0" w:color="auto"/>
            </w:tcBorders>
            <w:shd w:val="clear" w:color="auto" w:fill="auto"/>
            <w:vAlign w:val="center"/>
            <w:hideMark/>
          </w:tcPr>
          <w:p w14:paraId="4D63BD7D" w14:textId="77777777" w:rsidR="003E3171" w:rsidRPr="00597310" w:rsidRDefault="003E3171" w:rsidP="003E3171">
            <w:pPr>
              <w:spacing w:after="0" w:line="240" w:lineRule="auto"/>
              <w:jc w:val="both"/>
              <w:rPr>
                <w:rFonts w:ascii="Times New Roman" w:eastAsia="Times New Roman" w:hAnsi="Times New Roman" w:cs="Times New Roman"/>
                <w:sz w:val="28"/>
                <w:szCs w:val="28"/>
                <w:lang w:eastAsia="lv-LV"/>
              </w:rPr>
            </w:pPr>
            <w:r w:rsidRPr="00597310">
              <w:rPr>
                <w:rFonts w:ascii="Times New Roman" w:hAnsi="Times New Roman" w:cs="Times New Roman"/>
                <w:sz w:val="28"/>
                <w:szCs w:val="28"/>
              </w:rPr>
              <w:t>6. kategorija. Mazas informācijas tehnoloģiju un telekomunikāciju iekārtas (neviens ārējais izmērs nepārsniedz 50 cm)</w:t>
            </w:r>
          </w:p>
        </w:tc>
        <w:tc>
          <w:tcPr>
            <w:tcW w:w="1147" w:type="pct"/>
            <w:tcBorders>
              <w:top w:val="single" w:sz="4" w:space="0" w:color="auto"/>
              <w:left w:val="nil"/>
              <w:bottom w:val="single" w:sz="4" w:space="0" w:color="auto"/>
              <w:right w:val="single" w:sz="4" w:space="0" w:color="auto"/>
            </w:tcBorders>
            <w:shd w:val="clear" w:color="auto" w:fill="auto"/>
            <w:vAlign w:val="center"/>
          </w:tcPr>
          <w:p w14:paraId="066931F7" w14:textId="77777777" w:rsidR="003E3171" w:rsidRPr="00BB3BEA" w:rsidRDefault="003E3171" w:rsidP="003E3171">
            <w:pPr>
              <w:spacing w:after="0" w:line="240" w:lineRule="auto"/>
              <w:jc w:val="both"/>
              <w:rPr>
                <w:rFonts w:ascii="Times New Roman" w:eastAsia="Times New Roman" w:hAnsi="Times New Roman" w:cs="Times New Roman"/>
                <w:sz w:val="28"/>
                <w:szCs w:val="28"/>
                <w:lang w:eastAsia="lv-LV"/>
              </w:rPr>
            </w:pPr>
          </w:p>
        </w:tc>
      </w:tr>
    </w:tbl>
    <w:p w14:paraId="1E0FD70F" w14:textId="77777777" w:rsidR="005E633D" w:rsidRDefault="005E633D" w:rsidP="005E633D"/>
    <w:p w14:paraId="1389F453" w14:textId="77777777" w:rsidR="005E633D" w:rsidRPr="005E633D" w:rsidRDefault="005E633D" w:rsidP="005E633D">
      <w:pPr>
        <w:spacing w:after="0" w:line="240" w:lineRule="auto"/>
        <w:ind w:firstLine="300"/>
        <w:jc w:val="both"/>
        <w:rPr>
          <w:rFonts w:ascii="Times New Roman" w:hAnsi="Times New Roman" w:cs="Times New Roman"/>
          <w:sz w:val="28"/>
          <w:szCs w:val="28"/>
        </w:rPr>
      </w:pPr>
      <w:r w:rsidRPr="005E633D">
        <w:rPr>
          <w:rFonts w:ascii="Times New Roman" w:hAnsi="Times New Roman" w:cs="Times New Roman"/>
          <w:sz w:val="28"/>
          <w:szCs w:val="28"/>
        </w:rPr>
        <w:t xml:space="preserve">Apliecinu, ka šajā dokumentā sniegtās ziņas ir patiesas un atspoguļo precīzu informāciju par to, kāda veida elektriskās un elektroniskās iekārtas minētais ražotājs ir laidis Latvijas tirgū. </w:t>
      </w:r>
    </w:p>
    <w:p w14:paraId="5D41E86E" w14:textId="77777777" w:rsidR="005E633D" w:rsidRPr="00597310" w:rsidRDefault="005E633D" w:rsidP="005E633D">
      <w:pPr>
        <w:spacing w:after="0" w:line="240" w:lineRule="auto"/>
        <w:ind w:firstLine="300"/>
        <w:rPr>
          <w:rFonts w:ascii="Times New Roman" w:eastAsia="Times New Roman" w:hAnsi="Times New Roman" w:cs="Times New Roman"/>
          <w:sz w:val="28"/>
          <w:szCs w:val="28"/>
        </w:rPr>
      </w:pPr>
    </w:p>
    <w:p w14:paraId="447EB999" w14:textId="77777777" w:rsidR="005E633D" w:rsidRPr="00597310" w:rsidRDefault="005E633D" w:rsidP="005E633D">
      <w:pPr>
        <w:spacing w:after="0" w:line="240" w:lineRule="auto"/>
        <w:ind w:firstLine="300"/>
        <w:rPr>
          <w:rFonts w:ascii="Times New Roman" w:eastAsia="Times New Roman" w:hAnsi="Times New Roman" w:cs="Times New Roman"/>
          <w:sz w:val="28"/>
          <w:szCs w:val="28"/>
        </w:rPr>
      </w:pPr>
      <w:r w:rsidRPr="00597310">
        <w:rPr>
          <w:rFonts w:ascii="Times New Roman" w:eastAsia="Times New Roman" w:hAnsi="Times New Roman" w:cs="Times New Roman"/>
          <w:sz w:val="28"/>
          <w:szCs w:val="28"/>
        </w:rPr>
        <w:t>Datums</w:t>
      </w:r>
      <w:r w:rsidRPr="00597310">
        <w:rPr>
          <w:rFonts w:ascii="Times New Roman" w:eastAsia="Times New Roman" w:hAnsi="Times New Roman"/>
          <w:sz w:val="28"/>
          <w:szCs w:val="28"/>
          <w:vertAlign w:val="superscript"/>
        </w:rPr>
        <w:t>1</w:t>
      </w:r>
      <w:r w:rsidRPr="00597310">
        <w:rPr>
          <w:rFonts w:ascii="Times New Roman" w:eastAsia="Times New Roman" w:hAnsi="Times New Roman" w:cs="Times New Roman"/>
          <w:sz w:val="28"/>
          <w:szCs w:val="28"/>
        </w:rPr>
        <w:t xml:space="preserve"> ___________________</w:t>
      </w:r>
    </w:p>
    <w:p w14:paraId="4CA3032A" w14:textId="77777777" w:rsidR="005E633D" w:rsidRPr="00597310" w:rsidRDefault="005E633D" w:rsidP="005E633D">
      <w:pPr>
        <w:spacing w:after="0" w:line="240" w:lineRule="auto"/>
        <w:ind w:firstLine="300"/>
        <w:rPr>
          <w:rFonts w:ascii="Times New Roman" w:eastAsia="Times New Roman" w:hAnsi="Times New Roman" w:cs="Times New Roman"/>
          <w:sz w:val="28"/>
          <w:szCs w:val="28"/>
        </w:rPr>
      </w:pPr>
    </w:p>
    <w:p w14:paraId="24BD4145" w14:textId="77777777" w:rsidR="005E633D" w:rsidRPr="00597310" w:rsidRDefault="005E633D" w:rsidP="009A70BD">
      <w:pPr>
        <w:spacing w:after="0" w:line="240" w:lineRule="auto"/>
        <w:rPr>
          <w:rFonts w:ascii="Times New Roman" w:eastAsia="Times New Roman" w:hAnsi="Times New Roman" w:cs="Times New Roman"/>
          <w:sz w:val="28"/>
          <w:szCs w:val="28"/>
        </w:rPr>
      </w:pPr>
      <w:r w:rsidRPr="00597310">
        <w:rPr>
          <w:rFonts w:ascii="Times New Roman" w:eastAsia="Times New Roman" w:hAnsi="Times New Roman" w:cs="Times New Roman"/>
          <w:sz w:val="28"/>
          <w:szCs w:val="28"/>
        </w:rPr>
        <w:t>Iekārtu ražotājs vai tā pārstāvis, vai iekārtu atkritumu apsaimniekotājs, vai tā pārstāvis</w:t>
      </w:r>
      <w:r w:rsidRPr="00597310">
        <w:rPr>
          <w:rFonts w:ascii="Times New Roman" w:eastAsia="Times New Roman" w:hAnsi="Times New Roman"/>
          <w:sz w:val="28"/>
          <w:szCs w:val="28"/>
          <w:vertAlign w:val="superscript"/>
        </w:rPr>
        <w:t>2</w:t>
      </w:r>
      <w:r w:rsidRPr="00597310">
        <w:rPr>
          <w:rFonts w:ascii="Times New Roman" w:eastAsia="Times New Roman" w:hAnsi="Times New Roman" w:cs="Times New Roman"/>
          <w:sz w:val="28"/>
          <w:szCs w:val="28"/>
        </w:rPr>
        <w:t>:</w:t>
      </w:r>
    </w:p>
    <w:tbl>
      <w:tblPr>
        <w:tblW w:w="5000" w:type="pct"/>
        <w:tblCellSpacing w:w="15" w:type="dxa"/>
        <w:tblCellMar>
          <w:top w:w="30" w:type="dxa"/>
          <w:left w:w="30" w:type="dxa"/>
          <w:bottom w:w="30" w:type="dxa"/>
          <w:right w:w="30" w:type="dxa"/>
        </w:tblCellMar>
        <w:tblLook w:val="04A0" w:firstRow="1" w:lastRow="0" w:firstColumn="1" w:lastColumn="0" w:noHBand="0" w:noVBand="1"/>
      </w:tblPr>
      <w:tblGrid>
        <w:gridCol w:w="3167"/>
        <w:gridCol w:w="5139"/>
      </w:tblGrid>
      <w:tr w:rsidR="005E633D" w:rsidRPr="00597310" w14:paraId="7CFF8E13" w14:textId="77777777" w:rsidTr="0044383A">
        <w:trPr>
          <w:trHeight w:val="37"/>
          <w:tblCellSpacing w:w="15" w:type="dxa"/>
        </w:trPr>
        <w:tc>
          <w:tcPr>
            <w:tcW w:w="1887" w:type="pct"/>
            <w:hideMark/>
          </w:tcPr>
          <w:p w14:paraId="0B7DB3D5" w14:textId="77777777" w:rsidR="005E633D" w:rsidRPr="00597310" w:rsidRDefault="005E633D" w:rsidP="0044383A">
            <w:pPr>
              <w:spacing w:after="0" w:line="240" w:lineRule="auto"/>
              <w:rPr>
                <w:rFonts w:ascii="Times New Roman" w:eastAsia="Times New Roman" w:hAnsi="Times New Roman" w:cs="Times New Roman"/>
                <w:sz w:val="28"/>
                <w:szCs w:val="28"/>
              </w:rPr>
            </w:pPr>
            <w:r w:rsidRPr="00597310">
              <w:rPr>
                <w:rFonts w:ascii="Times New Roman" w:eastAsia="Times New Roman" w:hAnsi="Times New Roman" w:cs="Times New Roman"/>
                <w:sz w:val="28"/>
                <w:szCs w:val="28"/>
              </w:rPr>
              <w:t>vārds, uzvārds</w:t>
            </w:r>
          </w:p>
        </w:tc>
        <w:tc>
          <w:tcPr>
            <w:tcW w:w="3079" w:type="pct"/>
            <w:hideMark/>
          </w:tcPr>
          <w:p w14:paraId="7068BBF5" w14:textId="77777777" w:rsidR="005E633D" w:rsidRPr="00597310" w:rsidRDefault="005E633D" w:rsidP="0044383A">
            <w:pPr>
              <w:spacing w:after="0" w:line="240" w:lineRule="auto"/>
              <w:rPr>
                <w:rFonts w:ascii="Times New Roman" w:eastAsia="Times New Roman" w:hAnsi="Times New Roman" w:cs="Times New Roman"/>
                <w:sz w:val="28"/>
                <w:szCs w:val="28"/>
              </w:rPr>
            </w:pPr>
            <w:r w:rsidRPr="00597310">
              <w:rPr>
                <w:rFonts w:ascii="Times New Roman" w:eastAsia="Times New Roman" w:hAnsi="Times New Roman" w:cs="Times New Roman"/>
                <w:sz w:val="28"/>
                <w:szCs w:val="28"/>
              </w:rPr>
              <w:t> </w:t>
            </w:r>
          </w:p>
        </w:tc>
      </w:tr>
      <w:tr w:rsidR="005E633D" w:rsidRPr="00597310" w14:paraId="43004B2E" w14:textId="77777777" w:rsidTr="0044383A">
        <w:trPr>
          <w:tblCellSpacing w:w="15" w:type="dxa"/>
        </w:trPr>
        <w:tc>
          <w:tcPr>
            <w:tcW w:w="1887" w:type="pct"/>
            <w:hideMark/>
          </w:tcPr>
          <w:p w14:paraId="72FA7AA4" w14:textId="77777777" w:rsidR="005E633D" w:rsidRPr="00597310" w:rsidRDefault="005E633D" w:rsidP="0044383A">
            <w:pPr>
              <w:spacing w:after="0" w:line="240" w:lineRule="auto"/>
              <w:rPr>
                <w:rFonts w:ascii="Times New Roman" w:eastAsia="Times New Roman" w:hAnsi="Times New Roman" w:cs="Times New Roman"/>
                <w:sz w:val="28"/>
                <w:szCs w:val="28"/>
              </w:rPr>
            </w:pPr>
            <w:r w:rsidRPr="00597310">
              <w:rPr>
                <w:rFonts w:ascii="Times New Roman" w:eastAsia="Times New Roman" w:hAnsi="Times New Roman" w:cs="Times New Roman"/>
                <w:sz w:val="28"/>
                <w:szCs w:val="28"/>
              </w:rPr>
              <w:t>amats vai pilnvaras numurs un izsniegšanas datums</w:t>
            </w:r>
          </w:p>
        </w:tc>
        <w:tc>
          <w:tcPr>
            <w:tcW w:w="3079" w:type="pct"/>
            <w:tcBorders>
              <w:top w:val="single" w:sz="4" w:space="0" w:color="auto"/>
              <w:bottom w:val="single" w:sz="4" w:space="0" w:color="auto"/>
            </w:tcBorders>
            <w:hideMark/>
          </w:tcPr>
          <w:p w14:paraId="0E3FDCA4" w14:textId="77777777" w:rsidR="005E633D" w:rsidRPr="00597310" w:rsidRDefault="005E633D" w:rsidP="0044383A">
            <w:pPr>
              <w:spacing w:after="0" w:line="240" w:lineRule="auto"/>
              <w:rPr>
                <w:rFonts w:ascii="Times New Roman" w:eastAsia="Times New Roman" w:hAnsi="Times New Roman" w:cs="Times New Roman"/>
                <w:sz w:val="28"/>
                <w:szCs w:val="28"/>
              </w:rPr>
            </w:pPr>
          </w:p>
        </w:tc>
      </w:tr>
    </w:tbl>
    <w:p w14:paraId="7D51081D" w14:textId="77777777" w:rsidR="005E633D" w:rsidRPr="00597310" w:rsidRDefault="005E633D" w:rsidP="005E633D">
      <w:pPr>
        <w:spacing w:after="0" w:line="240" w:lineRule="auto"/>
        <w:rPr>
          <w:rFonts w:ascii="Times New Roman" w:eastAsia="Times New Roman" w:hAnsi="Times New Roman" w:cs="Times New Roman"/>
          <w:sz w:val="28"/>
          <w:szCs w:val="28"/>
        </w:rPr>
      </w:pPr>
    </w:p>
    <w:tbl>
      <w:tblPr>
        <w:tblW w:w="5000" w:type="pct"/>
        <w:tblCellSpacing w:w="15" w:type="dxa"/>
        <w:tblCellMar>
          <w:top w:w="30" w:type="dxa"/>
          <w:left w:w="30" w:type="dxa"/>
          <w:bottom w:w="30" w:type="dxa"/>
          <w:right w:w="30" w:type="dxa"/>
        </w:tblCellMar>
        <w:tblLook w:val="04A0" w:firstRow="1" w:lastRow="0" w:firstColumn="1" w:lastColumn="0" w:noHBand="0" w:noVBand="1"/>
      </w:tblPr>
      <w:tblGrid>
        <w:gridCol w:w="2017"/>
        <w:gridCol w:w="6289"/>
      </w:tblGrid>
      <w:tr w:rsidR="005E633D" w:rsidRPr="00597310" w14:paraId="771A63D0" w14:textId="77777777" w:rsidTr="0044383A">
        <w:trPr>
          <w:tblCellSpacing w:w="15" w:type="dxa"/>
        </w:trPr>
        <w:tc>
          <w:tcPr>
            <w:tcW w:w="1200" w:type="pct"/>
            <w:hideMark/>
          </w:tcPr>
          <w:p w14:paraId="28B129A9" w14:textId="77777777" w:rsidR="005E633D" w:rsidRPr="00597310" w:rsidRDefault="005E633D" w:rsidP="0044383A">
            <w:pPr>
              <w:spacing w:after="0" w:line="240" w:lineRule="auto"/>
              <w:rPr>
                <w:rFonts w:ascii="Times New Roman" w:eastAsia="Times New Roman" w:hAnsi="Times New Roman" w:cs="Times New Roman"/>
                <w:sz w:val="28"/>
                <w:szCs w:val="28"/>
              </w:rPr>
            </w:pPr>
            <w:r w:rsidRPr="00597310">
              <w:rPr>
                <w:rFonts w:ascii="Times New Roman" w:eastAsia="Times New Roman" w:hAnsi="Times New Roman" w:cs="Times New Roman"/>
                <w:sz w:val="28"/>
                <w:szCs w:val="28"/>
              </w:rPr>
              <w:t>Paraksts</w:t>
            </w:r>
            <w:r w:rsidRPr="00597310">
              <w:rPr>
                <w:rFonts w:ascii="Times New Roman" w:eastAsia="Times New Roman" w:hAnsi="Times New Roman"/>
                <w:sz w:val="28"/>
                <w:szCs w:val="28"/>
                <w:vertAlign w:val="superscript"/>
              </w:rPr>
              <w:t>2</w:t>
            </w:r>
          </w:p>
        </w:tc>
        <w:tc>
          <w:tcPr>
            <w:tcW w:w="3800" w:type="pct"/>
            <w:tcBorders>
              <w:bottom w:val="single" w:sz="6" w:space="0" w:color="auto"/>
            </w:tcBorders>
            <w:hideMark/>
          </w:tcPr>
          <w:p w14:paraId="2F980C3E" w14:textId="77777777" w:rsidR="005E633D" w:rsidRPr="00597310" w:rsidRDefault="005E633D" w:rsidP="0044383A">
            <w:pPr>
              <w:spacing w:after="0" w:line="240" w:lineRule="auto"/>
              <w:rPr>
                <w:rFonts w:ascii="Times New Roman" w:eastAsia="Times New Roman" w:hAnsi="Times New Roman" w:cs="Times New Roman"/>
                <w:sz w:val="28"/>
                <w:szCs w:val="28"/>
              </w:rPr>
            </w:pPr>
            <w:r w:rsidRPr="00597310">
              <w:rPr>
                <w:rFonts w:ascii="Times New Roman" w:eastAsia="Times New Roman" w:hAnsi="Times New Roman" w:cs="Times New Roman"/>
                <w:sz w:val="28"/>
                <w:szCs w:val="28"/>
              </w:rPr>
              <w:t> </w:t>
            </w:r>
          </w:p>
        </w:tc>
      </w:tr>
    </w:tbl>
    <w:p w14:paraId="4A7412BB" w14:textId="77777777" w:rsidR="005E633D" w:rsidRPr="00597310" w:rsidRDefault="005E633D" w:rsidP="005E633D">
      <w:pPr>
        <w:spacing w:after="0" w:line="240" w:lineRule="auto"/>
        <w:ind w:firstLine="300"/>
        <w:jc w:val="center"/>
        <w:rPr>
          <w:rFonts w:ascii="Times New Roman" w:eastAsia="Times New Roman" w:hAnsi="Times New Roman" w:cs="Times New Roman"/>
          <w:sz w:val="28"/>
          <w:szCs w:val="28"/>
        </w:rPr>
      </w:pPr>
      <w:r w:rsidRPr="00597310">
        <w:rPr>
          <w:rFonts w:ascii="Times New Roman" w:eastAsia="Times New Roman" w:hAnsi="Times New Roman" w:cs="Times New Roman"/>
          <w:sz w:val="28"/>
          <w:szCs w:val="28"/>
        </w:rPr>
        <w:t>Z.v.</w:t>
      </w:r>
      <w:r w:rsidRPr="00597310">
        <w:rPr>
          <w:rFonts w:ascii="Times New Roman" w:eastAsia="Times New Roman" w:hAnsi="Times New Roman"/>
          <w:sz w:val="28"/>
          <w:szCs w:val="28"/>
          <w:vertAlign w:val="superscript"/>
        </w:rPr>
        <w:t>2</w:t>
      </w:r>
    </w:p>
    <w:p w14:paraId="61FF66A0" w14:textId="77777777" w:rsidR="005E633D" w:rsidRPr="00597310" w:rsidRDefault="005E633D" w:rsidP="005E633D">
      <w:pPr>
        <w:spacing w:after="0" w:line="240" w:lineRule="auto"/>
        <w:ind w:firstLine="300"/>
        <w:jc w:val="both"/>
        <w:rPr>
          <w:rFonts w:ascii="Times New Roman" w:eastAsia="Times New Roman" w:hAnsi="Times New Roman"/>
          <w:sz w:val="28"/>
          <w:szCs w:val="28"/>
        </w:rPr>
      </w:pPr>
      <w:r w:rsidRPr="00597310">
        <w:rPr>
          <w:rFonts w:ascii="Times New Roman" w:eastAsia="Times New Roman" w:hAnsi="Times New Roman" w:cs="Times New Roman"/>
          <w:sz w:val="28"/>
          <w:szCs w:val="28"/>
        </w:rPr>
        <w:t>Piezīmes.</w:t>
      </w:r>
    </w:p>
    <w:p w14:paraId="1E10E809" w14:textId="77777777" w:rsidR="005E633D" w:rsidRPr="00597310" w:rsidRDefault="005E633D" w:rsidP="005E633D">
      <w:pPr>
        <w:pStyle w:val="ListParagraph"/>
        <w:numPr>
          <w:ilvl w:val="0"/>
          <w:numId w:val="1"/>
        </w:numPr>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rPr>
        <w:t>Dokumenta rekvizītus “datums”, “paraksts” un “zīmoga vieta”</w:t>
      </w:r>
      <w:r w:rsidRPr="00597310">
        <w:rPr>
          <w:rFonts w:ascii="Times New Roman" w:eastAsia="Times New Roman" w:hAnsi="Times New Roman" w:cs="Times New Roman"/>
          <w:sz w:val="28"/>
          <w:szCs w:val="28"/>
        </w:rPr>
        <w:t xml:space="preserve"> neaizpilda, ja elektroniskais dokuments ir sagatavots atbilstoši normatīvajiem aktiem par elektronisko dokumentu noformēšanu</w:t>
      </w:r>
      <w:r w:rsidRPr="00597310">
        <w:rPr>
          <w:rFonts w:ascii="Times New Roman" w:eastAsia="Times New Roman" w:hAnsi="Times New Roman"/>
          <w:sz w:val="28"/>
          <w:szCs w:val="28"/>
        </w:rPr>
        <w:t>;</w:t>
      </w:r>
    </w:p>
    <w:p w14:paraId="09A267EE" w14:textId="77777777" w:rsidR="005E633D" w:rsidRPr="00597310" w:rsidRDefault="005E633D" w:rsidP="005E633D">
      <w:pPr>
        <w:pStyle w:val="ListParagraph"/>
        <w:numPr>
          <w:ilvl w:val="0"/>
          <w:numId w:val="1"/>
        </w:numPr>
        <w:spacing w:after="0" w:line="240" w:lineRule="auto"/>
        <w:jc w:val="both"/>
        <w:rPr>
          <w:rFonts w:ascii="Times New Roman" w:eastAsia="Calibri" w:hAnsi="Times New Roman" w:cs="Times New Roman"/>
          <w:sz w:val="28"/>
          <w:szCs w:val="28"/>
        </w:rPr>
      </w:pPr>
      <w:r w:rsidRPr="00597310">
        <w:rPr>
          <w:rFonts w:ascii="Times New Roman" w:eastAsia="Times New Roman" w:hAnsi="Times New Roman" w:cs="Times New Roman"/>
          <w:sz w:val="28"/>
          <w:szCs w:val="28"/>
        </w:rPr>
        <w:t>Paraksta persona atbilstoši komercsabiedrības dibināšanas dokumentos noteiktajām tiesībām pārstāvēt komercsab</w:t>
      </w:r>
      <w:r w:rsidRPr="00597310">
        <w:rPr>
          <w:rFonts w:ascii="Times New Roman" w:eastAsia="Times New Roman" w:hAnsi="Times New Roman"/>
          <w:sz w:val="28"/>
          <w:szCs w:val="28"/>
        </w:rPr>
        <w:t>iedrību vai saskaņā ar attiecīgu</w:t>
      </w:r>
      <w:r w:rsidRPr="00597310">
        <w:rPr>
          <w:rFonts w:ascii="Times New Roman" w:eastAsia="Times New Roman" w:hAnsi="Times New Roman" w:cs="Times New Roman"/>
          <w:sz w:val="28"/>
          <w:szCs w:val="28"/>
        </w:rPr>
        <w:t xml:space="preserve"> pilnvaru. Ziņojuma iesniedzējs uzrāda dokumentu, kas apliecina tā pārstāvības tiesības vai attiecīgu pilnvarojumu.”</w:t>
      </w:r>
    </w:p>
    <w:p w14:paraId="5EAFB417" w14:textId="77777777" w:rsidR="00DB6442" w:rsidRDefault="00DB6442"/>
    <w:sectPr w:rsidR="00DB644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8332D6"/>
    <w:multiLevelType w:val="hybridMultilevel"/>
    <w:tmpl w:val="0456B924"/>
    <w:lvl w:ilvl="0" w:tplc="46C6778E">
      <w:start w:val="1"/>
      <w:numFmt w:val="decimal"/>
      <w:lvlText w:val="%1"/>
      <w:lvlJc w:val="left"/>
      <w:pPr>
        <w:ind w:left="644" w:hanging="360"/>
      </w:pPr>
      <w:rPr>
        <w:rFonts w:ascii="Times New Roman" w:eastAsiaTheme="minorHAnsi" w:hAnsi="Times New Roman" w:cs="Times New Roman"/>
        <w:vertAlign w:val="superscrip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16cid:durableId="9139309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33D"/>
    <w:rsid w:val="0033270C"/>
    <w:rsid w:val="003C2786"/>
    <w:rsid w:val="003E3171"/>
    <w:rsid w:val="005E633D"/>
    <w:rsid w:val="009A70BD"/>
    <w:rsid w:val="00DB6442"/>
    <w:rsid w:val="00FF1A4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7AAA1"/>
  <w15:chartTrackingRefBased/>
  <w15:docId w15:val="{C0143AE2-0A65-4B5C-A4B3-0CD6BB73E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63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633D"/>
    <w:pPr>
      <w:ind w:left="720"/>
      <w:contextualSpacing/>
    </w:pPr>
  </w:style>
  <w:style w:type="table" w:styleId="TableGrid">
    <w:name w:val="Table Grid"/>
    <w:basedOn w:val="TableNormal"/>
    <w:uiPriority w:val="39"/>
    <w:rsid w:val="005E6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2532</Words>
  <Characters>1444</Characters>
  <Application>Microsoft Office Word</Application>
  <DocSecurity>0</DocSecurity>
  <Lines>12</Lines>
  <Paragraphs>7</Paragraphs>
  <ScaleCrop>false</ScaleCrop>
  <Company/>
  <LinksUpToDate>false</LinksUpToDate>
  <CharactersWithSpaces>3969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Doniņa</dc:creator>
  <cp:keywords/>
  <dc:description/>
  <cp:lastModifiedBy>Ilze Doniņa</cp:lastModifiedBy>
  <cp:revision>3</cp:revision>
  <cp:lastPrinted>2023-03-13T12:18:00Z</cp:lastPrinted>
  <dcterms:created xsi:type="dcterms:W3CDTF">2023-06-27T15:44:00Z</dcterms:created>
  <dcterms:modified xsi:type="dcterms:W3CDTF">2023-07-25T12:01:00Z</dcterms:modified>
</cp:coreProperties>
</file>