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Sporta likuma 9. panta otro daļu apstiprināt Latvijas Nacionālo sporta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Siliņa ‒ Ministru prezidente, Latvijas Nacionālās sporta padomes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Ābele – biedrības "Latvijas Augstskolu sporta savienība"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H. Abu Meri – veselības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Ašeradens – finanšu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Čudars – viedās administrācijas un reģionālās attīstības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Uzulnieks – labklājības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16.07.2025. rīkojumu Nr. 408);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26.11.2024. rīkojumu Nr. 1006)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Melbārde – izglītības un zinātnes ministre;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Dadzīte – biedrības "Latvijas Paralimpiskā komiteja"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Dziļuma – biedrības "Latvijas Tautas sporta asociācija"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Šteinbergs – biedrības "Latvijas Sporta federāciju padome" prezidents;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26.11.2024. rīkojumu Nr. 1006)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 Kaminskis – biedrības "Latvijas Pašvaldību savienība" priekšsēdis;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16.07.2025. rīkojumu Nr. 408);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Brūne – biedrības "Latvijas Sporta veterānu (senioru) savienība"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Kozlovskis – iekšlietu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 Kuzņecovs ‒ biedrības "Latvijas veselības un fitnesa asociācija" valdes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Lazdiņš – biedrības "Latvijas Olimpiskā komiteja" prezidents;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Pukinsks – Izglītības un zinātnes ministrijas valsts sekretāra vietnieks sporta un jaunatnes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Sprūds – aizsardzības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06.02.2024. rīkojumu Nr. 93)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Valainis – ekonomikas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Zaļupe – biedrības "Latvijas Sporta izglītības iestāžu direktoru padome"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26.11.2024. rīkojumu Nr. 1006)</w:t>
      </w:r>
      <w:r w:rsidR="00000000" w:rsidRPr="00000000" w:rsidDel="00000000">
        <w:rPr>
          <w:i w:val="1"/>
          <w:rtl w:val="0"/>
        </w:rPr>
        <w:t xml:space="preserve">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06.02.2024. rīkojumu Nr. 93; MK 26.11.2024. rīkojumu Nr. 1006; MK 28.04.2025. rīkojumu Nr. 232; MK 16.07.2025. rīkojumu Nr. 408)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2023. gada 25. janvāra rīkojumu Nr. 42 "Par Latvijas Nacionālās sporta padomes sastāvu" (Latvijas Vēstnesis, 2023, 20. 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25-TA-2399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25-TA-2399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rīkojuma_konsolidētā_versija_25-TA-2399.docx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