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FD" w:rsidRPr="00F1775F" w:rsidRDefault="002F0DFD" w:rsidP="002F0DFD">
      <w:pPr>
        <w:pStyle w:val="Header"/>
        <w:jc w:val="right"/>
        <w:rPr>
          <w:sz w:val="28"/>
          <w:szCs w:val="28"/>
        </w:rPr>
      </w:pPr>
      <w:r>
        <w:rPr>
          <w:sz w:val="28"/>
          <w:szCs w:val="28"/>
        </w:rPr>
        <w:t>5</w:t>
      </w:r>
      <w:r w:rsidRPr="00F1775F">
        <w:rPr>
          <w:sz w:val="28"/>
          <w:szCs w:val="28"/>
        </w:rPr>
        <w:t>. pielikums</w:t>
      </w:r>
    </w:p>
    <w:p w:rsidR="002F0DFD" w:rsidRPr="00F1775F" w:rsidRDefault="002F0DFD" w:rsidP="002F0DFD">
      <w:pPr>
        <w:pStyle w:val="Header"/>
        <w:jc w:val="right"/>
        <w:rPr>
          <w:sz w:val="28"/>
          <w:szCs w:val="28"/>
        </w:rPr>
      </w:pPr>
      <w:r w:rsidRPr="00F1775F">
        <w:rPr>
          <w:sz w:val="28"/>
          <w:szCs w:val="28"/>
        </w:rPr>
        <w:t xml:space="preserve">Ministru kabineta </w:t>
      </w:r>
    </w:p>
    <w:p w:rsidR="002F0DFD" w:rsidRPr="00F1775F" w:rsidRDefault="002F0DFD" w:rsidP="002F0DFD">
      <w:pPr>
        <w:jc w:val="right"/>
        <w:rPr>
          <w:sz w:val="28"/>
          <w:szCs w:val="28"/>
        </w:rPr>
      </w:pPr>
      <w:r w:rsidRPr="00F1775F">
        <w:rPr>
          <w:sz w:val="28"/>
          <w:szCs w:val="28"/>
        </w:rPr>
        <w:t xml:space="preserve">2016. gada </w:t>
      </w:r>
      <w:r w:rsidR="00A95840">
        <w:rPr>
          <w:sz w:val="28"/>
          <w:szCs w:val="28"/>
        </w:rPr>
        <w:t>16. augusta</w:t>
      </w:r>
    </w:p>
    <w:p w:rsidR="002F0DFD" w:rsidRPr="00F1775F" w:rsidRDefault="002F0DFD" w:rsidP="002F0DFD">
      <w:pPr>
        <w:jc w:val="right"/>
        <w:rPr>
          <w:sz w:val="28"/>
          <w:szCs w:val="28"/>
        </w:rPr>
      </w:pPr>
      <w:r w:rsidRPr="00F1775F">
        <w:rPr>
          <w:sz w:val="28"/>
          <w:szCs w:val="28"/>
        </w:rPr>
        <w:t>noteikumiem Nr. </w:t>
      </w:r>
      <w:r w:rsidR="00A95840">
        <w:rPr>
          <w:sz w:val="28"/>
          <w:szCs w:val="28"/>
        </w:rPr>
        <w:t>562</w:t>
      </w:r>
    </w:p>
    <w:p w:rsidR="002F0DFD" w:rsidRPr="00C267CC" w:rsidRDefault="002F0DFD" w:rsidP="002F0DFD">
      <w:pPr>
        <w:pStyle w:val="BodyText"/>
        <w:jc w:val="right"/>
        <w:rPr>
          <w:b w:val="0"/>
          <w:bCs w:val="0"/>
          <w:sz w:val="24"/>
          <w:szCs w:val="24"/>
        </w:rPr>
      </w:pPr>
    </w:p>
    <w:p w:rsidR="00F41610" w:rsidRPr="002A2F39" w:rsidRDefault="00F41610" w:rsidP="00F41610">
      <w:pPr>
        <w:jc w:val="center"/>
        <w:rPr>
          <w:b/>
          <w:sz w:val="28"/>
          <w:szCs w:val="28"/>
        </w:rPr>
      </w:pPr>
      <w:r w:rsidRPr="002A2F39">
        <w:rPr>
          <w:b/>
          <w:sz w:val="28"/>
          <w:szCs w:val="28"/>
        </w:rPr>
        <w:t>Zinātniskās institūcijas &lt; nosaukums&gt; apg</w:t>
      </w:r>
      <w:r w:rsidR="00C74F51" w:rsidRPr="002A2F39">
        <w:rPr>
          <w:b/>
          <w:sz w:val="28"/>
          <w:szCs w:val="28"/>
        </w:rPr>
        <w:t>rozījuma pārskats par 20__.</w:t>
      </w:r>
      <w:r w:rsidR="003E298C">
        <w:rPr>
          <w:b/>
          <w:sz w:val="28"/>
          <w:szCs w:val="28"/>
        </w:rPr>
        <w:t xml:space="preserve"> </w:t>
      </w:r>
      <w:r w:rsidR="00C74F51" w:rsidRPr="002A2F39">
        <w:rPr>
          <w:b/>
          <w:sz w:val="28"/>
          <w:szCs w:val="28"/>
        </w:rPr>
        <w:t>gadu</w:t>
      </w:r>
    </w:p>
    <w:p w:rsidR="00F41610" w:rsidRDefault="00F41610" w:rsidP="00F41610">
      <w:pPr>
        <w:jc w:val="center"/>
        <w:rPr>
          <w:b/>
        </w:rPr>
      </w:pPr>
    </w:p>
    <w:p w:rsidR="002A2F39" w:rsidRDefault="002A2F39" w:rsidP="00A2488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F41610" w:rsidRPr="002A2F39">
        <w:rPr>
          <w:b/>
          <w:sz w:val="28"/>
          <w:szCs w:val="28"/>
        </w:rPr>
        <w:t>. Izdevumi sadalījumā pa ekonomisk</w:t>
      </w:r>
      <w:r>
        <w:rPr>
          <w:b/>
          <w:sz w:val="28"/>
          <w:szCs w:val="28"/>
        </w:rPr>
        <w:t xml:space="preserve">ās klasifikācijas kodiem (EKK) </w:t>
      </w:r>
      <w:r w:rsidR="00F41610" w:rsidRPr="002A2F39">
        <w:rPr>
          <w:b/>
          <w:sz w:val="28"/>
          <w:szCs w:val="28"/>
        </w:rPr>
        <w:t xml:space="preserve">un dimensijām: </w:t>
      </w:r>
    </w:p>
    <w:p w:rsidR="00F41610" w:rsidRDefault="00F41610" w:rsidP="00A2488E">
      <w:pPr>
        <w:spacing w:line="276" w:lineRule="auto"/>
        <w:jc w:val="center"/>
        <w:rPr>
          <w:b/>
          <w:sz w:val="28"/>
          <w:szCs w:val="28"/>
        </w:rPr>
      </w:pPr>
      <w:r w:rsidRPr="002A2F39">
        <w:rPr>
          <w:b/>
          <w:sz w:val="28"/>
          <w:szCs w:val="28"/>
        </w:rPr>
        <w:t>darbības raksturs un darbības veids</w:t>
      </w:r>
    </w:p>
    <w:p w:rsidR="00B5795E" w:rsidRPr="002A2F39" w:rsidRDefault="00B5795E" w:rsidP="00A2488E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146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1"/>
        <w:gridCol w:w="728"/>
        <w:gridCol w:w="993"/>
        <w:gridCol w:w="850"/>
        <w:gridCol w:w="851"/>
        <w:gridCol w:w="850"/>
        <w:gridCol w:w="709"/>
        <w:gridCol w:w="709"/>
        <w:gridCol w:w="708"/>
        <w:gridCol w:w="709"/>
        <w:gridCol w:w="709"/>
        <w:gridCol w:w="850"/>
        <w:gridCol w:w="850"/>
        <w:gridCol w:w="851"/>
        <w:gridCol w:w="851"/>
        <w:gridCol w:w="856"/>
        <w:gridCol w:w="709"/>
        <w:gridCol w:w="708"/>
        <w:gridCol w:w="709"/>
      </w:tblGrid>
      <w:tr w:rsidR="00A2488E" w:rsidRPr="00F41610" w:rsidTr="002A2F39">
        <w:trPr>
          <w:divId w:val="226916206"/>
          <w:trHeight w:val="30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6"/>
                <w:szCs w:val="16"/>
              </w:rPr>
            </w:pPr>
            <w:r w:rsidRPr="00F41610">
              <w:rPr>
                <w:color w:val="000000"/>
                <w:sz w:val="16"/>
                <w:szCs w:val="16"/>
              </w:rPr>
              <w:t>EKK</w:t>
            </w:r>
          </w:p>
        </w:tc>
        <w:tc>
          <w:tcPr>
            <w:tcW w:w="639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8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A2488E" w:rsidRDefault="00A2488E" w:rsidP="00F4161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2488E" w:rsidRPr="00A2488E" w:rsidRDefault="00A2488E" w:rsidP="00F4161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D755F5" w:rsidRDefault="00D755F5" w:rsidP="00F416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A2488E" w:rsidRPr="00F41610" w:rsidRDefault="00A2488E" w:rsidP="00F4161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1610">
              <w:rPr>
                <w:b/>
                <w:bCs/>
                <w:color w:val="000000"/>
                <w:sz w:val="20"/>
                <w:szCs w:val="20"/>
              </w:rPr>
              <w:t>KOPĀ</w:t>
            </w:r>
          </w:p>
        </w:tc>
      </w:tr>
      <w:tr w:rsidR="00A2488E" w:rsidRPr="00F41610" w:rsidTr="002A2F39">
        <w:trPr>
          <w:divId w:val="226916206"/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39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2A2F39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Darbība, kurai nav saimniecisk</w:t>
            </w:r>
            <w:r w:rsidR="002A2F39">
              <w:rPr>
                <w:color w:val="000000"/>
                <w:sz w:val="18"/>
                <w:szCs w:val="18"/>
              </w:rPr>
              <w:t xml:space="preserve">a </w:t>
            </w:r>
            <w:r w:rsidRPr="00F41610">
              <w:rPr>
                <w:color w:val="000000"/>
                <w:sz w:val="18"/>
                <w:szCs w:val="18"/>
              </w:rPr>
              <w:t>rakstur</w:t>
            </w:r>
            <w:r w:rsidR="002A2F39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Netiešā darbība kopā</w:t>
            </w:r>
          </w:p>
        </w:tc>
        <w:tc>
          <w:tcPr>
            <w:tcW w:w="638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Saimnieciskā darbība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divId w:val="226916206"/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7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pamatdarbība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cita darbība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netiešā</w:t>
            </w:r>
            <w:proofErr w:type="gramStart"/>
            <w:r w:rsidRPr="00F41610"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  <w:r w:rsidRPr="00F41610">
              <w:rPr>
                <w:color w:val="000000"/>
                <w:sz w:val="18"/>
                <w:szCs w:val="18"/>
              </w:rPr>
              <w:t>darbība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20"/>
                <w:szCs w:val="20"/>
              </w:rPr>
            </w:pPr>
            <w:r w:rsidRPr="00A2488E">
              <w:rPr>
                <w:color w:val="000000"/>
                <w:sz w:val="20"/>
                <w:szCs w:val="20"/>
              </w:rPr>
              <w:t>KOPĀ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pamatdarbība</w:t>
            </w:r>
          </w:p>
        </w:tc>
        <w:tc>
          <w:tcPr>
            <w:tcW w:w="8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cita darbība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3E298C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netiešā darbīb</w:t>
            </w:r>
            <w:r w:rsidR="003E298C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20"/>
                <w:szCs w:val="20"/>
              </w:rPr>
            </w:pPr>
            <w:r w:rsidRPr="00F41610">
              <w:rPr>
                <w:color w:val="000000"/>
                <w:sz w:val="20"/>
                <w:szCs w:val="20"/>
              </w:rPr>
              <w:t>KOPĀ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divId w:val="226916206"/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izglītība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pētniecība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tehnoloģiju pārnese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izglītība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pētniecība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tehnoloģiju pārnese</w:t>
            </w:r>
          </w:p>
        </w:tc>
        <w:tc>
          <w:tcPr>
            <w:tcW w:w="8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A2488E" w:rsidRDefault="00A2488E" w:rsidP="00A2488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divId w:val="226916206"/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F4161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divId w:val="226916206"/>
          <w:trHeight w:val="1357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2A2F39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funda</w:t>
            </w:r>
            <w:r w:rsidRPr="00A2488E">
              <w:rPr>
                <w:color w:val="000000"/>
                <w:sz w:val="18"/>
                <w:szCs w:val="18"/>
              </w:rPr>
              <w:t>men</w:t>
            </w:r>
            <w:r w:rsidR="002A2F39">
              <w:rPr>
                <w:color w:val="000000"/>
                <w:sz w:val="18"/>
                <w:szCs w:val="18"/>
              </w:rPr>
              <w:softHyphen/>
            </w:r>
            <w:r w:rsidRPr="00F41610">
              <w:rPr>
                <w:color w:val="000000"/>
                <w:sz w:val="18"/>
                <w:szCs w:val="18"/>
              </w:rPr>
              <w:t>tālie pētījumi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rūpnie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ciskie pētījumi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eksperi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mentālā izstrāde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2A2F39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funda</w:t>
            </w:r>
            <w:r w:rsidRPr="00A2488E">
              <w:rPr>
                <w:color w:val="000000"/>
                <w:sz w:val="18"/>
                <w:szCs w:val="18"/>
              </w:rPr>
              <w:t>men</w:t>
            </w:r>
            <w:r w:rsidR="002A2F39">
              <w:rPr>
                <w:color w:val="000000"/>
                <w:sz w:val="18"/>
                <w:szCs w:val="18"/>
              </w:rPr>
              <w:softHyphen/>
            </w:r>
            <w:r w:rsidRPr="00F41610">
              <w:rPr>
                <w:color w:val="000000"/>
                <w:sz w:val="18"/>
                <w:szCs w:val="18"/>
              </w:rPr>
              <w:t>tālie pētījumi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rūpnie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ciskie pētījumi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eksperi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mentālā izstrāde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divId w:val="226916206"/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</w:tr>
      <w:tr w:rsidR="00A2488E" w:rsidRPr="00F41610" w:rsidTr="002A2F39">
        <w:trPr>
          <w:divId w:val="226916206"/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</w:tr>
      <w:tr w:rsidR="00A2488E" w:rsidRPr="00F41610" w:rsidTr="002A2F39">
        <w:trPr>
          <w:divId w:val="226916206"/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41610" w:rsidRPr="00F41610" w:rsidRDefault="00F41610" w:rsidP="00F4161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A2488E" w:rsidRDefault="00A2488E" w:rsidP="00F41610">
      <w:pPr>
        <w:jc w:val="center"/>
        <w:rPr>
          <w:b/>
        </w:rPr>
      </w:pPr>
    </w:p>
    <w:p w:rsidR="002A2F39" w:rsidRDefault="002A2F39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A2F39" w:rsidRDefault="002A2F39" w:rsidP="0031264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II</w:t>
      </w:r>
      <w:r w:rsidR="00A2488E" w:rsidRPr="002A2F39">
        <w:rPr>
          <w:b/>
          <w:sz w:val="28"/>
          <w:szCs w:val="28"/>
        </w:rPr>
        <w:t>. Ieņēmumi sadalījumā pa ekonomisk</w:t>
      </w:r>
      <w:r>
        <w:rPr>
          <w:b/>
          <w:sz w:val="28"/>
          <w:szCs w:val="28"/>
        </w:rPr>
        <w:t xml:space="preserve">ās klasifikācijas kodiem (EKK) </w:t>
      </w:r>
      <w:r w:rsidR="00A2488E" w:rsidRPr="002A2F39">
        <w:rPr>
          <w:b/>
          <w:sz w:val="28"/>
          <w:szCs w:val="28"/>
        </w:rPr>
        <w:t xml:space="preserve">un dimensijām: </w:t>
      </w:r>
    </w:p>
    <w:p w:rsidR="00A2488E" w:rsidRDefault="00A2488E" w:rsidP="00312649">
      <w:pPr>
        <w:spacing w:line="276" w:lineRule="auto"/>
        <w:jc w:val="center"/>
        <w:rPr>
          <w:b/>
          <w:sz w:val="28"/>
          <w:szCs w:val="28"/>
        </w:rPr>
      </w:pPr>
      <w:r w:rsidRPr="002A2F39">
        <w:rPr>
          <w:b/>
          <w:sz w:val="28"/>
          <w:szCs w:val="28"/>
        </w:rPr>
        <w:t>darbības raksturs un darbības veids</w:t>
      </w:r>
    </w:p>
    <w:p w:rsidR="00B5795E" w:rsidRPr="002A2F39" w:rsidRDefault="00B5795E" w:rsidP="00312649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1462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1"/>
        <w:gridCol w:w="708"/>
        <w:gridCol w:w="851"/>
        <w:gridCol w:w="709"/>
        <w:gridCol w:w="708"/>
        <w:gridCol w:w="1296"/>
        <w:gridCol w:w="709"/>
        <w:gridCol w:w="709"/>
        <w:gridCol w:w="708"/>
        <w:gridCol w:w="709"/>
        <w:gridCol w:w="709"/>
        <w:gridCol w:w="850"/>
        <w:gridCol w:w="851"/>
        <w:gridCol w:w="850"/>
        <w:gridCol w:w="851"/>
        <w:gridCol w:w="856"/>
        <w:gridCol w:w="709"/>
        <w:gridCol w:w="708"/>
        <w:gridCol w:w="709"/>
      </w:tblGrid>
      <w:tr w:rsidR="00A2488E" w:rsidRPr="00F41610" w:rsidTr="002A2F39">
        <w:trPr>
          <w:trHeight w:val="30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6"/>
                <w:szCs w:val="16"/>
              </w:rPr>
            </w:pPr>
            <w:r w:rsidRPr="00F41610">
              <w:rPr>
                <w:color w:val="000000"/>
                <w:sz w:val="16"/>
                <w:szCs w:val="16"/>
              </w:rPr>
              <w:t>EKK</w:t>
            </w:r>
          </w:p>
        </w:tc>
        <w:tc>
          <w:tcPr>
            <w:tcW w:w="63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S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A2488E" w:rsidRDefault="00A2488E" w:rsidP="00A248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A2488E" w:rsidRPr="00A2488E" w:rsidRDefault="00A2488E" w:rsidP="00A2488E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D755F5" w:rsidRDefault="00D755F5" w:rsidP="00A248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A2488E" w:rsidRPr="00F41610" w:rsidRDefault="00A2488E" w:rsidP="00A248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1610">
              <w:rPr>
                <w:b/>
                <w:bCs/>
                <w:color w:val="000000"/>
                <w:sz w:val="20"/>
                <w:szCs w:val="20"/>
              </w:rPr>
              <w:t>KOPĀ</w:t>
            </w:r>
          </w:p>
        </w:tc>
      </w:tr>
      <w:tr w:rsidR="00A2488E" w:rsidRPr="00F41610" w:rsidTr="002A2F39">
        <w:trPr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3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B5795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Darbība, kurai nav saimniecisk</w:t>
            </w:r>
            <w:r w:rsidR="00B5795E">
              <w:rPr>
                <w:color w:val="000000"/>
                <w:sz w:val="18"/>
                <w:szCs w:val="18"/>
              </w:rPr>
              <w:t>a</w:t>
            </w:r>
            <w:r w:rsidRPr="00F41610">
              <w:rPr>
                <w:color w:val="000000"/>
                <w:sz w:val="18"/>
                <w:szCs w:val="18"/>
              </w:rPr>
              <w:t xml:space="preserve"> rakstur</w:t>
            </w:r>
            <w:r w:rsidR="00B5795E"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Netiešā darbība kopā</w:t>
            </w:r>
          </w:p>
        </w:tc>
        <w:tc>
          <w:tcPr>
            <w:tcW w:w="63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Saimnieciskā darbība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pamatdarbība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cita darbība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netiešā</w:t>
            </w:r>
            <w:proofErr w:type="gramStart"/>
            <w:r w:rsidRPr="00F41610">
              <w:rPr>
                <w:color w:val="000000"/>
                <w:sz w:val="18"/>
                <w:szCs w:val="18"/>
              </w:rPr>
              <w:t xml:space="preserve">  </w:t>
            </w:r>
            <w:proofErr w:type="gramEnd"/>
            <w:r w:rsidRPr="00F41610">
              <w:rPr>
                <w:color w:val="000000"/>
                <w:sz w:val="18"/>
                <w:szCs w:val="18"/>
              </w:rPr>
              <w:t>darbība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20"/>
                <w:szCs w:val="20"/>
              </w:rPr>
            </w:pPr>
            <w:r w:rsidRPr="00A2488E">
              <w:rPr>
                <w:color w:val="000000"/>
                <w:sz w:val="20"/>
                <w:szCs w:val="20"/>
              </w:rPr>
              <w:t>KOPĀ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pamatdarbība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cita darbība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312649" w:rsidRDefault="00A2488E" w:rsidP="003E298C">
            <w:pPr>
              <w:jc w:val="center"/>
              <w:rPr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netiešā darbība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20"/>
                <w:szCs w:val="20"/>
              </w:rPr>
            </w:pPr>
            <w:r w:rsidRPr="00F41610">
              <w:rPr>
                <w:color w:val="000000"/>
                <w:sz w:val="20"/>
                <w:szCs w:val="20"/>
              </w:rPr>
              <w:t>KOPĀ</w:t>
            </w: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izglītība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pētniecība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tehnoloģiju pārnese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izglītība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pētniecība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tehnoloģiju pārnese</w:t>
            </w: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A2488E" w:rsidRDefault="00A2488E" w:rsidP="00A2488E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trHeight w:val="300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2488E" w:rsidRPr="00F41610" w:rsidRDefault="00A2488E" w:rsidP="00A248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trHeight w:val="71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2A2F39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funda</w:t>
            </w:r>
            <w:r w:rsidRPr="00A2488E">
              <w:rPr>
                <w:color w:val="000000"/>
                <w:sz w:val="18"/>
                <w:szCs w:val="18"/>
              </w:rPr>
              <w:t>men</w:t>
            </w:r>
            <w:r w:rsidR="002A2F39">
              <w:rPr>
                <w:color w:val="000000"/>
                <w:sz w:val="18"/>
                <w:szCs w:val="18"/>
              </w:rPr>
              <w:softHyphen/>
            </w:r>
            <w:r w:rsidRPr="00F41610">
              <w:rPr>
                <w:color w:val="000000"/>
                <w:sz w:val="18"/>
                <w:szCs w:val="18"/>
              </w:rPr>
              <w:t>tālie pētījumi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rūpnie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ciskie pētījumi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eksperi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mentālā izstrāde</w:t>
            </w: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A2488E" w:rsidP="002A2F39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funda</w:t>
            </w:r>
            <w:r w:rsidRPr="00A2488E">
              <w:rPr>
                <w:color w:val="000000"/>
                <w:sz w:val="18"/>
                <w:szCs w:val="18"/>
              </w:rPr>
              <w:t>men</w:t>
            </w:r>
            <w:r w:rsidR="002A2F39">
              <w:rPr>
                <w:color w:val="000000"/>
                <w:sz w:val="18"/>
                <w:szCs w:val="18"/>
              </w:rPr>
              <w:softHyphen/>
            </w:r>
            <w:r w:rsidRPr="00F41610">
              <w:rPr>
                <w:color w:val="000000"/>
                <w:sz w:val="18"/>
                <w:szCs w:val="18"/>
              </w:rPr>
              <w:t>tālie pētījumi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rūpnie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ciskie pētījumi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488E" w:rsidRPr="00F41610" w:rsidRDefault="002A2F39" w:rsidP="002A2F3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eksperi</w:t>
            </w:r>
            <w:r>
              <w:rPr>
                <w:color w:val="000000"/>
                <w:sz w:val="18"/>
                <w:szCs w:val="18"/>
              </w:rPr>
              <w:softHyphen/>
            </w:r>
            <w:r w:rsidR="00A2488E" w:rsidRPr="00F41610">
              <w:rPr>
                <w:color w:val="000000"/>
                <w:sz w:val="18"/>
                <w:szCs w:val="18"/>
              </w:rPr>
              <w:t>mentālā izstrāde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88E" w:rsidRPr="00F41610" w:rsidRDefault="00A2488E" w:rsidP="00A2488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2488E" w:rsidRPr="00F41610" w:rsidTr="002A2F39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</w:tr>
      <w:tr w:rsidR="00A2488E" w:rsidRPr="00F41610" w:rsidTr="002A2F39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A2488E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</w:tr>
      <w:tr w:rsidR="00A2488E" w:rsidRPr="00F41610" w:rsidTr="002A2F39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2488E" w:rsidRPr="00F41610" w:rsidRDefault="00A2488E" w:rsidP="00520F40">
            <w:pPr>
              <w:jc w:val="center"/>
              <w:rPr>
                <w:color w:val="000000"/>
                <w:sz w:val="18"/>
                <w:szCs w:val="18"/>
              </w:rPr>
            </w:pPr>
            <w:r w:rsidRPr="00F41610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2F0DFD" w:rsidRPr="00C514FD" w:rsidRDefault="002F0DFD" w:rsidP="00B34F08">
      <w:pPr>
        <w:pStyle w:val="naisf"/>
        <w:tabs>
          <w:tab w:val="right" w:pos="9000"/>
        </w:tabs>
        <w:spacing w:before="0" w:after="0"/>
        <w:ind w:firstLine="709"/>
        <w:rPr>
          <w:sz w:val="28"/>
          <w:szCs w:val="28"/>
        </w:rPr>
      </w:pPr>
    </w:p>
    <w:p w:rsidR="00FA362D" w:rsidRDefault="00FA362D" w:rsidP="00FA362D">
      <w:pPr>
        <w:jc w:val="both"/>
        <w:rPr>
          <w:sz w:val="20"/>
          <w:szCs w:val="20"/>
        </w:rPr>
      </w:pPr>
      <w:bookmarkStart w:id="0" w:name="_GoBack"/>
      <w:bookmarkEnd w:id="0"/>
    </w:p>
    <w:sectPr w:rsidR="00FA362D" w:rsidSect="002F0DFD">
      <w:headerReference w:type="default" r:id="rId8"/>
      <w:footerReference w:type="default" r:id="rId9"/>
      <w:footerReference w:type="first" r:id="rId10"/>
      <w:pgSz w:w="16840" w:h="11907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2A7" w:rsidRDefault="00F242A7" w:rsidP="00895EE0">
      <w:r>
        <w:separator/>
      </w:r>
    </w:p>
  </w:endnote>
  <w:endnote w:type="continuationSeparator" w:id="0">
    <w:p w:rsidR="00F242A7" w:rsidRDefault="00F242A7" w:rsidP="00895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FD" w:rsidRPr="002F0DFD" w:rsidRDefault="002F0DFD" w:rsidP="002F0DFD">
    <w:pPr>
      <w:pStyle w:val="Footer"/>
      <w:rPr>
        <w:sz w:val="16"/>
        <w:szCs w:val="16"/>
      </w:rPr>
    </w:pPr>
    <w:r w:rsidRPr="002F0DFD">
      <w:rPr>
        <w:sz w:val="16"/>
        <w:szCs w:val="16"/>
      </w:rPr>
      <w:t>N1715_6</w:t>
    </w:r>
    <w:r>
      <w:rPr>
        <w:sz w:val="16"/>
        <w:szCs w:val="16"/>
      </w:rPr>
      <w:t>p5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A8" w:rsidRPr="002F0DFD" w:rsidRDefault="002F0DFD" w:rsidP="002F0DFD">
    <w:pPr>
      <w:pStyle w:val="Footer"/>
      <w:rPr>
        <w:sz w:val="16"/>
        <w:szCs w:val="16"/>
      </w:rPr>
    </w:pPr>
    <w:r w:rsidRPr="002F0DFD">
      <w:rPr>
        <w:sz w:val="16"/>
        <w:szCs w:val="16"/>
      </w:rPr>
      <w:t>N1715_6</w:t>
    </w:r>
    <w:r>
      <w:rPr>
        <w:sz w:val="16"/>
        <w:szCs w:val="16"/>
      </w:rPr>
      <w:t>p5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2A7" w:rsidRDefault="00F242A7" w:rsidP="00895EE0">
      <w:r>
        <w:separator/>
      </w:r>
    </w:p>
  </w:footnote>
  <w:footnote w:type="continuationSeparator" w:id="0">
    <w:p w:rsidR="00F242A7" w:rsidRDefault="00F242A7" w:rsidP="00895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9862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5EE0" w:rsidRDefault="00C1405F">
        <w:pPr>
          <w:pStyle w:val="Header"/>
          <w:jc w:val="center"/>
        </w:pPr>
        <w:r>
          <w:fldChar w:fldCharType="begin"/>
        </w:r>
        <w:r w:rsidR="00895EE0">
          <w:instrText xml:space="preserve"> PAGE   \* MERGEFORMAT </w:instrText>
        </w:r>
        <w:r>
          <w:fldChar w:fldCharType="separate"/>
        </w:r>
        <w:r w:rsidR="00990C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5EE0" w:rsidRDefault="00895EE0" w:rsidP="002F0DFD">
    <w:pPr>
      <w:pStyle w:val="Header"/>
      <w:tabs>
        <w:tab w:val="clear" w:pos="4320"/>
        <w:tab w:val="clear" w:pos="8640"/>
        <w:tab w:val="left" w:pos="268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91B4C"/>
    <w:multiLevelType w:val="hybridMultilevel"/>
    <w:tmpl w:val="6DCCBBE2"/>
    <w:lvl w:ilvl="0" w:tplc="2404F2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3122C"/>
    <w:rsid w:val="00031666"/>
    <w:rsid w:val="00031B1E"/>
    <w:rsid w:val="00060961"/>
    <w:rsid w:val="000D7A61"/>
    <w:rsid w:val="001B27A7"/>
    <w:rsid w:val="0021385E"/>
    <w:rsid w:val="00233FCB"/>
    <w:rsid w:val="002407D8"/>
    <w:rsid w:val="00264609"/>
    <w:rsid w:val="002866A0"/>
    <w:rsid w:val="002A2F39"/>
    <w:rsid w:val="002E3A96"/>
    <w:rsid w:val="002E5919"/>
    <w:rsid w:val="002F0DFD"/>
    <w:rsid w:val="00312649"/>
    <w:rsid w:val="003313EF"/>
    <w:rsid w:val="00376CB2"/>
    <w:rsid w:val="003E298C"/>
    <w:rsid w:val="00413E22"/>
    <w:rsid w:val="00487F36"/>
    <w:rsid w:val="004A10FE"/>
    <w:rsid w:val="00507432"/>
    <w:rsid w:val="005408EC"/>
    <w:rsid w:val="00572C15"/>
    <w:rsid w:val="006056A8"/>
    <w:rsid w:val="00621BDB"/>
    <w:rsid w:val="00653571"/>
    <w:rsid w:val="00674897"/>
    <w:rsid w:val="006B366B"/>
    <w:rsid w:val="006F3787"/>
    <w:rsid w:val="00755AE9"/>
    <w:rsid w:val="007A7C74"/>
    <w:rsid w:val="007D4DB0"/>
    <w:rsid w:val="007D730D"/>
    <w:rsid w:val="0084735F"/>
    <w:rsid w:val="00847A7C"/>
    <w:rsid w:val="00885142"/>
    <w:rsid w:val="00895EE0"/>
    <w:rsid w:val="008A137E"/>
    <w:rsid w:val="008A2DA1"/>
    <w:rsid w:val="00930DC6"/>
    <w:rsid w:val="00947017"/>
    <w:rsid w:val="00990CBE"/>
    <w:rsid w:val="009F2C61"/>
    <w:rsid w:val="00A02DCA"/>
    <w:rsid w:val="00A12CAA"/>
    <w:rsid w:val="00A2488E"/>
    <w:rsid w:val="00A524A8"/>
    <w:rsid w:val="00A95840"/>
    <w:rsid w:val="00A9605B"/>
    <w:rsid w:val="00AA5CE8"/>
    <w:rsid w:val="00B54F71"/>
    <w:rsid w:val="00B5795E"/>
    <w:rsid w:val="00B86371"/>
    <w:rsid w:val="00C00718"/>
    <w:rsid w:val="00C04B28"/>
    <w:rsid w:val="00C06330"/>
    <w:rsid w:val="00C117AA"/>
    <w:rsid w:val="00C1405F"/>
    <w:rsid w:val="00C74F51"/>
    <w:rsid w:val="00CF248C"/>
    <w:rsid w:val="00D3122C"/>
    <w:rsid w:val="00D755F5"/>
    <w:rsid w:val="00D7719F"/>
    <w:rsid w:val="00D84414"/>
    <w:rsid w:val="00E23543"/>
    <w:rsid w:val="00EE1BD5"/>
    <w:rsid w:val="00F242A7"/>
    <w:rsid w:val="00F26293"/>
    <w:rsid w:val="00F379FE"/>
    <w:rsid w:val="00F41610"/>
    <w:rsid w:val="00F6742C"/>
    <w:rsid w:val="00FA362D"/>
    <w:rsid w:val="00FB2AC8"/>
    <w:rsid w:val="00FD6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EE0"/>
    <w:pPr>
      <w:ind w:left="720"/>
    </w:pPr>
    <w:rPr>
      <w:lang w:val="en-GB" w:eastAsia="en-US"/>
    </w:rPr>
  </w:style>
  <w:style w:type="paragraph" w:styleId="Header">
    <w:name w:val="header"/>
    <w:aliases w:val="18pt Bold"/>
    <w:basedOn w:val="Normal"/>
    <w:link w:val="HeaderChar"/>
    <w:unhideWhenUsed/>
    <w:rsid w:val="00895EE0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18pt Bold Char"/>
    <w:basedOn w:val="DefaultParagraphFont"/>
    <w:link w:val="Header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895E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rsid w:val="00FB2AC8"/>
    <w:rPr>
      <w:rFonts w:cs="Times New Roman"/>
      <w:color w:val="auto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A362D"/>
    <w:pPr>
      <w:spacing w:before="100" w:beforeAutospacing="1" w:after="100" w:afterAutospacing="1"/>
    </w:pPr>
    <w:rPr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9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9FE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Caption">
    <w:name w:val="caption"/>
    <w:basedOn w:val="Normal"/>
    <w:next w:val="Normal"/>
    <w:uiPriority w:val="35"/>
    <w:unhideWhenUsed/>
    <w:qFormat/>
    <w:rsid w:val="00F41610"/>
    <w:pPr>
      <w:spacing w:after="200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F0DFD"/>
    <w:pPr>
      <w:ind w:firstLine="720"/>
      <w:jc w:val="center"/>
    </w:pPr>
    <w:rPr>
      <w:b/>
      <w:bCs/>
      <w:sz w:val="28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2F0DFD"/>
    <w:rPr>
      <w:rFonts w:ascii="Times New Roman" w:eastAsia="Times New Roman" w:hAnsi="Times New Roman" w:cs="Times New Roman"/>
      <w:b/>
      <w:bCs/>
      <w:sz w:val="28"/>
      <w:szCs w:val="28"/>
      <w:lang w:val="lv-LV"/>
    </w:rPr>
  </w:style>
  <w:style w:type="paragraph" w:customStyle="1" w:styleId="naisf">
    <w:name w:val="naisf"/>
    <w:basedOn w:val="Normal"/>
    <w:rsid w:val="002F0DFD"/>
    <w:pPr>
      <w:spacing w:before="75" w:after="75"/>
      <w:ind w:firstLine="375"/>
      <w:jc w:val="both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EE0"/>
    <w:pPr>
      <w:ind w:left="720"/>
    </w:pPr>
    <w:rPr>
      <w:lang w:val="en-GB" w:eastAsia="en-US"/>
    </w:rPr>
  </w:style>
  <w:style w:type="paragraph" w:styleId="Header">
    <w:name w:val="header"/>
    <w:aliases w:val="18pt Bold"/>
    <w:basedOn w:val="Normal"/>
    <w:link w:val="HeaderChar"/>
    <w:unhideWhenUsed/>
    <w:rsid w:val="00895EE0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18pt Bold Char"/>
    <w:basedOn w:val="DefaultParagraphFont"/>
    <w:link w:val="Header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895E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rsid w:val="00FB2AC8"/>
    <w:rPr>
      <w:rFonts w:cs="Times New Roman"/>
      <w:color w:val="auto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A362D"/>
    <w:pPr>
      <w:spacing w:before="100" w:beforeAutospacing="1" w:after="100" w:afterAutospacing="1"/>
    </w:pPr>
    <w:rPr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9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9FE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Caption">
    <w:name w:val="caption"/>
    <w:basedOn w:val="Normal"/>
    <w:next w:val="Normal"/>
    <w:uiPriority w:val="35"/>
    <w:unhideWhenUsed/>
    <w:qFormat/>
    <w:rsid w:val="00F41610"/>
    <w:pPr>
      <w:spacing w:after="200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F0DFD"/>
    <w:pPr>
      <w:ind w:firstLine="720"/>
      <w:jc w:val="center"/>
    </w:pPr>
    <w:rPr>
      <w:b/>
      <w:bCs/>
      <w:sz w:val="28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2F0DFD"/>
    <w:rPr>
      <w:rFonts w:ascii="Times New Roman" w:eastAsia="Times New Roman" w:hAnsi="Times New Roman" w:cs="Times New Roman"/>
      <w:b/>
      <w:bCs/>
      <w:sz w:val="28"/>
      <w:szCs w:val="28"/>
      <w:lang w:val="lv-LV"/>
    </w:rPr>
  </w:style>
  <w:style w:type="paragraph" w:customStyle="1" w:styleId="naisf">
    <w:name w:val="naisf"/>
    <w:basedOn w:val="Normal"/>
    <w:rsid w:val="002F0DFD"/>
    <w:pPr>
      <w:spacing w:before="75" w:after="75"/>
      <w:ind w:firstLine="375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9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3409D-A174-4566-B631-D598AB38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1012</Words>
  <Characters>577</Characters>
  <Application>Microsoft Office Word</Application>
  <DocSecurity>4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Darbības programmas "Izaugsme un nodarbinātība" 1.1.1.4. pasākuma "P&amp;A infrastruktūras attīstīšanas Viedās specializācijas jomās un zinātnisko institūciju institucionālās kapacitātes stiprināšana" kombinēta atbalsta veida projekta vidējās svērtās publiskā</vt:lpstr>
    </vt:vector>
  </TitlesOfParts>
  <Company>Izgl'itibas un zinatnes ministrija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Darbības programmas "Izaugsme un nodarbinātība" 1.1.1.4. pasākuma "P&amp;A infrastruktūras attīstīšanas Viedās specializācijas jomās un zinātnisko institūciju institucionālās kapacitātes stiprināšana" kombinēta atbalsta veida projekta vidējās svērtās publiskā finansējuma intensitātes aprēķināšana</dc:title>
  <dc:creator>Inta Švirksta</dc:creator>
  <cp:lastModifiedBy>agnese.upite2</cp:lastModifiedBy>
  <cp:revision>2</cp:revision>
  <cp:lastPrinted>2016-09-14T08:52:00Z</cp:lastPrinted>
  <dcterms:created xsi:type="dcterms:W3CDTF">2016-09-16T07:06:00Z</dcterms:created>
  <dcterms:modified xsi:type="dcterms:W3CDTF">2016-09-16T07:06:00Z</dcterms:modified>
</cp:coreProperties>
</file>