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FFF21" w14:textId="77777777" w:rsidR="00B10888" w:rsidRDefault="00B10888" w:rsidP="00B10888">
      <w:pPr>
        <w:spacing w:after="0"/>
        <w:jc w:val="center"/>
        <w:rPr>
          <w:rFonts w:ascii="Times New Roman" w:hAnsi="Times New Roman" w:cs="Times New Roman"/>
          <w:b/>
          <w:bCs/>
          <w:sz w:val="24"/>
          <w:szCs w:val="24"/>
        </w:rPr>
      </w:pPr>
    </w:p>
    <w:p w14:paraId="6C211040" w14:textId="77777777" w:rsidR="00B10888" w:rsidRDefault="00B10888" w:rsidP="00B10888">
      <w:pPr>
        <w:spacing w:after="0"/>
        <w:jc w:val="center"/>
        <w:rPr>
          <w:rFonts w:ascii="Times New Roman" w:hAnsi="Times New Roman" w:cs="Times New Roman"/>
          <w:b/>
          <w:bCs/>
          <w:sz w:val="24"/>
          <w:szCs w:val="24"/>
        </w:rPr>
      </w:pPr>
    </w:p>
    <w:p w14:paraId="08CDDE22" w14:textId="77777777" w:rsidR="00B10888" w:rsidRDefault="00B10888" w:rsidP="00B10888">
      <w:pPr>
        <w:spacing w:after="0"/>
        <w:jc w:val="center"/>
        <w:rPr>
          <w:rFonts w:ascii="Times New Roman" w:hAnsi="Times New Roman" w:cs="Times New Roman"/>
          <w:b/>
          <w:bCs/>
          <w:sz w:val="24"/>
          <w:szCs w:val="24"/>
        </w:rPr>
      </w:pPr>
    </w:p>
    <w:p w14:paraId="1EB033C8" w14:textId="77777777" w:rsidR="00B10888" w:rsidRDefault="00B10888" w:rsidP="00B10888">
      <w:pPr>
        <w:spacing w:after="0"/>
        <w:jc w:val="center"/>
        <w:rPr>
          <w:rFonts w:ascii="Times New Roman" w:hAnsi="Times New Roman" w:cs="Times New Roman"/>
          <w:b/>
          <w:bCs/>
          <w:sz w:val="24"/>
          <w:szCs w:val="24"/>
        </w:rPr>
      </w:pPr>
    </w:p>
    <w:p w14:paraId="0B7C3050" w14:textId="5CCF7B0B" w:rsidR="00B10888" w:rsidRPr="00F75DEA" w:rsidRDefault="00B10888" w:rsidP="00B10888">
      <w:pPr>
        <w:spacing w:after="0"/>
        <w:jc w:val="center"/>
        <w:rPr>
          <w:rFonts w:ascii="Times New Roman" w:hAnsi="Times New Roman" w:cs="Times New Roman"/>
          <w:b/>
          <w:bCs/>
          <w:sz w:val="24"/>
          <w:szCs w:val="24"/>
        </w:rPr>
      </w:pPr>
      <w:r w:rsidRPr="00F75DEA">
        <w:rPr>
          <w:rFonts w:ascii="Times New Roman" w:hAnsi="Times New Roman" w:cs="Times New Roman"/>
          <w:b/>
          <w:bCs/>
          <w:sz w:val="24"/>
          <w:szCs w:val="24"/>
        </w:rPr>
        <w:t>Apliecinājums</w:t>
      </w:r>
    </w:p>
    <w:p w14:paraId="365628DB" w14:textId="77777777" w:rsidR="00B10888" w:rsidRPr="00F75DEA" w:rsidRDefault="00B10888" w:rsidP="00B10888">
      <w:pPr>
        <w:spacing w:after="0"/>
        <w:jc w:val="both"/>
        <w:rPr>
          <w:rFonts w:ascii="Times New Roman" w:hAnsi="Times New Roman" w:cs="Times New Roman"/>
          <w:sz w:val="24"/>
          <w:szCs w:val="24"/>
        </w:rPr>
      </w:pPr>
    </w:p>
    <w:p w14:paraId="226A3174" w14:textId="77777777" w:rsidR="00B10888" w:rsidRPr="00F75DEA" w:rsidRDefault="00B10888" w:rsidP="00B10888">
      <w:pPr>
        <w:spacing w:after="0"/>
        <w:jc w:val="right"/>
        <w:rPr>
          <w:rFonts w:ascii="Times New Roman" w:hAnsi="Times New Roman" w:cs="Times New Roman"/>
          <w:sz w:val="24"/>
          <w:szCs w:val="24"/>
        </w:rPr>
      </w:pPr>
      <w:r w:rsidRPr="00F75DEA">
        <w:rPr>
          <w:rFonts w:ascii="Times New Roman" w:hAnsi="Times New Roman" w:cs="Times New Roman"/>
          <w:sz w:val="24"/>
          <w:szCs w:val="24"/>
        </w:rPr>
        <w:t>Es, ____________________________________,</w:t>
      </w:r>
    </w:p>
    <w:p w14:paraId="5EF7E516" w14:textId="77777777" w:rsidR="00B10888" w:rsidRPr="00F75DEA" w:rsidRDefault="00B10888" w:rsidP="00B10888">
      <w:pPr>
        <w:spacing w:after="0"/>
        <w:ind w:left="5760" w:hanging="940"/>
        <w:jc w:val="center"/>
        <w:rPr>
          <w:rFonts w:ascii="Times New Roman" w:hAnsi="Times New Roman" w:cs="Times New Roman"/>
          <w:i/>
          <w:sz w:val="24"/>
          <w:szCs w:val="24"/>
        </w:rPr>
      </w:pPr>
      <w:r w:rsidRPr="00F75DEA">
        <w:rPr>
          <w:rFonts w:ascii="Times New Roman" w:hAnsi="Times New Roman" w:cs="Times New Roman"/>
          <w:i/>
          <w:sz w:val="24"/>
          <w:szCs w:val="24"/>
        </w:rPr>
        <w:t>(vārds, uzvārds)</w:t>
      </w:r>
    </w:p>
    <w:p w14:paraId="671C74CD" w14:textId="77777777" w:rsidR="00B10888" w:rsidRPr="00F75DEA" w:rsidRDefault="00B10888" w:rsidP="00B10888">
      <w:pPr>
        <w:spacing w:after="0" w:line="240" w:lineRule="auto"/>
        <w:jc w:val="right"/>
        <w:rPr>
          <w:rFonts w:ascii="Times New Roman" w:hAnsi="Times New Roman" w:cs="Times New Roman"/>
          <w:sz w:val="24"/>
          <w:szCs w:val="24"/>
        </w:rPr>
      </w:pPr>
    </w:p>
    <w:p w14:paraId="49B9C752" w14:textId="77777777" w:rsidR="00B10888" w:rsidRPr="00F75DEA" w:rsidRDefault="00B10888" w:rsidP="00B10888">
      <w:pPr>
        <w:spacing w:after="0"/>
        <w:jc w:val="right"/>
        <w:rPr>
          <w:rFonts w:ascii="Times New Roman" w:hAnsi="Times New Roman" w:cs="Times New Roman"/>
          <w:sz w:val="24"/>
          <w:szCs w:val="24"/>
        </w:rPr>
      </w:pPr>
      <w:r w:rsidRPr="00F75DEA">
        <w:rPr>
          <w:rFonts w:ascii="Times New Roman" w:hAnsi="Times New Roman" w:cs="Times New Roman"/>
          <w:sz w:val="24"/>
          <w:szCs w:val="24"/>
        </w:rPr>
        <w:t>projekta iesniedzēja ____________________________________________</w:t>
      </w:r>
    </w:p>
    <w:p w14:paraId="77206F60" w14:textId="77777777" w:rsidR="00B10888" w:rsidRPr="00F75DEA" w:rsidRDefault="00B10888" w:rsidP="00B10888">
      <w:pPr>
        <w:spacing w:after="0"/>
        <w:ind w:firstLine="4678"/>
        <w:jc w:val="center"/>
        <w:rPr>
          <w:rFonts w:ascii="Times New Roman" w:hAnsi="Times New Roman" w:cs="Times New Roman"/>
          <w:i/>
          <w:sz w:val="24"/>
          <w:szCs w:val="24"/>
        </w:rPr>
      </w:pPr>
      <w:r w:rsidRPr="00F75DEA">
        <w:rPr>
          <w:rFonts w:ascii="Times New Roman" w:hAnsi="Times New Roman" w:cs="Times New Roman"/>
          <w:i/>
          <w:sz w:val="24"/>
          <w:szCs w:val="24"/>
        </w:rPr>
        <w:t>(projekta iesniedzēja nosaukums)</w:t>
      </w:r>
    </w:p>
    <w:p w14:paraId="325DA6DE" w14:textId="77777777" w:rsidR="00B10888" w:rsidRPr="00F75DEA" w:rsidRDefault="00B10888" w:rsidP="00B10888">
      <w:pPr>
        <w:spacing w:after="0" w:line="240" w:lineRule="auto"/>
        <w:jc w:val="right"/>
        <w:rPr>
          <w:rFonts w:ascii="Times New Roman" w:hAnsi="Times New Roman" w:cs="Times New Roman"/>
          <w:sz w:val="24"/>
          <w:szCs w:val="24"/>
        </w:rPr>
      </w:pPr>
    </w:p>
    <w:p w14:paraId="4DD76931" w14:textId="77777777" w:rsidR="00B10888" w:rsidRPr="00F75DEA" w:rsidRDefault="00B10888" w:rsidP="00B10888">
      <w:pPr>
        <w:spacing w:after="0" w:line="240" w:lineRule="auto"/>
        <w:jc w:val="right"/>
        <w:rPr>
          <w:rFonts w:ascii="Times New Roman" w:hAnsi="Times New Roman" w:cs="Times New Roman"/>
          <w:sz w:val="24"/>
          <w:szCs w:val="24"/>
        </w:rPr>
      </w:pPr>
      <w:r w:rsidRPr="00F75DEA">
        <w:rPr>
          <w:rFonts w:ascii="Times New Roman" w:hAnsi="Times New Roman" w:cs="Times New Roman"/>
          <w:sz w:val="24"/>
          <w:szCs w:val="24"/>
        </w:rPr>
        <w:t>atbildīgā amatpersona __________________________________________,</w:t>
      </w:r>
    </w:p>
    <w:p w14:paraId="5BEB4EC5" w14:textId="77777777" w:rsidR="00B10888" w:rsidRPr="00F75DEA" w:rsidRDefault="00B10888" w:rsidP="00B10888">
      <w:pPr>
        <w:spacing w:after="0" w:line="240" w:lineRule="auto"/>
        <w:ind w:left="5040" w:hanging="220"/>
        <w:jc w:val="center"/>
        <w:rPr>
          <w:rFonts w:ascii="Times New Roman" w:hAnsi="Times New Roman" w:cs="Times New Roman"/>
          <w:i/>
          <w:sz w:val="24"/>
          <w:szCs w:val="24"/>
        </w:rPr>
      </w:pPr>
      <w:r w:rsidRPr="00F75DEA">
        <w:rPr>
          <w:rFonts w:ascii="Times New Roman" w:hAnsi="Times New Roman" w:cs="Times New Roman"/>
          <w:i/>
          <w:sz w:val="24"/>
          <w:szCs w:val="24"/>
        </w:rPr>
        <w:t>(amata nosaukums)</w:t>
      </w:r>
    </w:p>
    <w:p w14:paraId="6D39D0D4" w14:textId="77777777" w:rsidR="00B10888" w:rsidRPr="00F75DEA" w:rsidRDefault="00B10888" w:rsidP="00B10888">
      <w:pPr>
        <w:spacing w:after="0" w:line="240" w:lineRule="auto"/>
        <w:jc w:val="right"/>
        <w:rPr>
          <w:rFonts w:ascii="Times New Roman" w:hAnsi="Times New Roman" w:cs="Times New Roman"/>
          <w:sz w:val="24"/>
          <w:szCs w:val="24"/>
        </w:rPr>
      </w:pPr>
    </w:p>
    <w:p w14:paraId="5E0D391E" w14:textId="77777777" w:rsidR="00B10888" w:rsidRPr="00F75DEA" w:rsidRDefault="00B10888" w:rsidP="00B10888">
      <w:pPr>
        <w:spacing w:after="0"/>
        <w:jc w:val="both"/>
        <w:rPr>
          <w:rFonts w:ascii="Times New Roman" w:hAnsi="Times New Roman" w:cs="Times New Roman"/>
          <w:sz w:val="24"/>
          <w:szCs w:val="24"/>
        </w:rPr>
      </w:pPr>
      <w:r w:rsidRPr="00F75DEA">
        <w:rPr>
          <w:rFonts w:ascii="Times New Roman" w:hAnsi="Times New Roman" w:cs="Times New Roman"/>
          <w:sz w:val="24"/>
          <w:szCs w:val="24"/>
        </w:rPr>
        <w:t>apliecinu, ka projekta iesnieguma iesniegšanas brīdī:</w:t>
      </w:r>
    </w:p>
    <w:p w14:paraId="3C552783" w14:textId="48D67B77" w:rsidR="00B10888" w:rsidRPr="00F75DEA" w:rsidRDefault="00B10888" w:rsidP="00B10888">
      <w:pPr>
        <w:spacing w:after="0"/>
        <w:jc w:val="both"/>
        <w:rPr>
          <w:rFonts w:ascii="Times New Roman" w:hAnsi="Times New Roman" w:cs="Times New Roman"/>
          <w:sz w:val="24"/>
          <w:szCs w:val="24"/>
        </w:rPr>
      </w:pPr>
      <w:r w:rsidRPr="00F75DEA">
        <w:rPr>
          <w:rFonts w:ascii="Times New Roman" w:hAnsi="Times New Roman" w:cs="Times New Roman"/>
          <w:sz w:val="24"/>
          <w:szCs w:val="24"/>
        </w:rPr>
        <w:t>1)</w:t>
      </w:r>
      <w:r w:rsidRPr="00F75DEA">
        <w:rPr>
          <w:rFonts w:ascii="Times New Roman" w:hAnsi="Times New Roman" w:cs="Times New Roman"/>
          <w:sz w:val="24"/>
          <w:szCs w:val="24"/>
        </w:rPr>
        <w:tab/>
        <w:t xml:space="preserve">projekta iesniedzējs neatbilst </w:t>
      </w:r>
      <w:r w:rsidR="00F664F9">
        <w:rPr>
          <w:rFonts w:ascii="Times New Roman" w:hAnsi="Times New Roman" w:cs="Times New Roman"/>
          <w:sz w:val="24"/>
          <w:szCs w:val="24"/>
        </w:rPr>
        <w:t>Komisijas</w:t>
      </w:r>
      <w:r w:rsidRPr="00F75DEA">
        <w:rPr>
          <w:rFonts w:ascii="Times New Roman" w:hAnsi="Times New Roman" w:cs="Times New Roman"/>
          <w:sz w:val="24"/>
          <w:szCs w:val="24"/>
        </w:rPr>
        <w:t xml:space="preserve"> Regulas (ES) Nr. 651/2014</w:t>
      </w:r>
      <w:r w:rsidR="00F664F9">
        <w:rPr>
          <w:rStyle w:val="FootnoteReference"/>
          <w:rFonts w:ascii="Times New Roman" w:hAnsi="Times New Roman" w:cs="Times New Roman"/>
          <w:sz w:val="24"/>
          <w:szCs w:val="24"/>
        </w:rPr>
        <w:footnoteReference w:id="2"/>
      </w:r>
      <w:r w:rsidR="00F664F9">
        <w:rPr>
          <w:rFonts w:ascii="Times New Roman" w:hAnsi="Times New Roman" w:cs="Times New Roman"/>
          <w:sz w:val="24"/>
          <w:szCs w:val="24"/>
        </w:rPr>
        <w:t xml:space="preserve"> </w:t>
      </w:r>
      <w:r w:rsidRPr="00F75DEA">
        <w:rPr>
          <w:rFonts w:ascii="Times New Roman" w:hAnsi="Times New Roman" w:cs="Times New Roman"/>
          <w:sz w:val="24"/>
          <w:szCs w:val="24"/>
        </w:rPr>
        <w:t>2.panta 18.punkta minētajiem noteikumiem;</w:t>
      </w:r>
    </w:p>
    <w:p w14:paraId="29D9B0D8" w14:textId="77777777" w:rsidR="00B10888" w:rsidRPr="00F75DEA" w:rsidRDefault="00B10888" w:rsidP="00B10888">
      <w:pPr>
        <w:spacing w:after="0"/>
        <w:jc w:val="both"/>
        <w:rPr>
          <w:rFonts w:ascii="Times New Roman" w:hAnsi="Times New Roman" w:cs="Times New Roman"/>
          <w:sz w:val="24"/>
          <w:szCs w:val="24"/>
        </w:rPr>
      </w:pPr>
      <w:r w:rsidRPr="00F75DEA">
        <w:rPr>
          <w:rFonts w:ascii="Times New Roman" w:hAnsi="Times New Roman" w:cs="Times New Roman"/>
          <w:sz w:val="24"/>
          <w:szCs w:val="24"/>
        </w:rPr>
        <w:t>2)</w:t>
      </w:r>
      <w:r w:rsidRPr="00F75DEA">
        <w:rPr>
          <w:rFonts w:ascii="Times New Roman" w:hAnsi="Times New Roman" w:cs="Times New Roman"/>
          <w:sz w:val="24"/>
          <w:szCs w:val="24"/>
        </w:rPr>
        <w:tab/>
        <w:t>projekta iesniedzēja rīcībā ir pietiekami un stabili finanšu resursi (nav attiecināms uz valsts budžeta iestādēm);</w:t>
      </w:r>
    </w:p>
    <w:p w14:paraId="1F6229A9" w14:textId="77777777" w:rsidR="00B10888" w:rsidRPr="00F75DEA" w:rsidRDefault="00B10888" w:rsidP="00B10888">
      <w:pPr>
        <w:spacing w:after="0"/>
        <w:jc w:val="both"/>
        <w:rPr>
          <w:rFonts w:ascii="Times New Roman" w:hAnsi="Times New Roman" w:cs="Times New Roman"/>
          <w:sz w:val="24"/>
          <w:szCs w:val="24"/>
        </w:rPr>
      </w:pPr>
      <w:r w:rsidRPr="00F75DEA">
        <w:rPr>
          <w:rFonts w:ascii="Times New Roman" w:hAnsi="Times New Roman" w:cs="Times New Roman"/>
          <w:sz w:val="24"/>
          <w:szCs w:val="24"/>
        </w:rPr>
        <w:t>3)</w:t>
      </w:r>
      <w:r w:rsidRPr="00F75DEA">
        <w:rPr>
          <w:rFonts w:ascii="Times New Roman" w:hAnsi="Times New Roman" w:cs="Times New Roman"/>
          <w:sz w:val="24"/>
          <w:szCs w:val="24"/>
        </w:rPr>
        <w:tab/>
        <w:t>projekta iesniegumā un tā pielikumos sniegtās ziņas atbilst patiesībai un projekta īstenošanai pieprasītais Atveseļošanas fonds finansējums tiks izmantots atbilstoši projekta iesniegumam;</w:t>
      </w:r>
    </w:p>
    <w:p w14:paraId="13E4EE0C" w14:textId="77777777" w:rsidR="00B10888" w:rsidRPr="00F75DEA" w:rsidRDefault="00B10888" w:rsidP="00B10888">
      <w:pPr>
        <w:spacing w:after="0"/>
        <w:jc w:val="both"/>
        <w:rPr>
          <w:rFonts w:ascii="Times New Roman" w:hAnsi="Times New Roman" w:cs="Times New Roman"/>
          <w:sz w:val="24"/>
          <w:szCs w:val="24"/>
        </w:rPr>
      </w:pPr>
      <w:r w:rsidRPr="00F75DEA">
        <w:rPr>
          <w:rFonts w:ascii="Times New Roman" w:hAnsi="Times New Roman" w:cs="Times New Roman"/>
          <w:sz w:val="24"/>
          <w:szCs w:val="24"/>
        </w:rPr>
        <w:t>4)</w:t>
      </w:r>
      <w:r w:rsidRPr="00F75DEA">
        <w:rPr>
          <w:rFonts w:ascii="Times New Roman" w:hAnsi="Times New Roman" w:cs="Times New Roman"/>
          <w:sz w:val="24"/>
          <w:szCs w:val="24"/>
        </w:rPr>
        <w:tab/>
        <w:t>nav zināmu iemeslu, kādēļ šis projekts nevarētu tikt īstenots vai varētu tikt aizkavēta tā īstenošana, un apstiprinu, ka projektā noteiktās saistības iespējams veikt normatīvajos aktos par attiecīgā Atveseļošanas fonda mērķa vai tā pasākuma īstenošanu noteiktajos termiņos;</w:t>
      </w:r>
    </w:p>
    <w:p w14:paraId="1AC06741" w14:textId="77777777" w:rsidR="00E10044" w:rsidRDefault="00B10888" w:rsidP="00E10044">
      <w:pPr>
        <w:spacing w:after="0"/>
        <w:jc w:val="both"/>
        <w:rPr>
          <w:rFonts w:ascii="Times New Roman" w:hAnsi="Times New Roman" w:cs="Times New Roman"/>
          <w:sz w:val="24"/>
          <w:szCs w:val="24"/>
        </w:rPr>
      </w:pPr>
      <w:r w:rsidRPr="00F75DEA">
        <w:rPr>
          <w:rFonts w:ascii="Times New Roman" w:hAnsi="Times New Roman" w:cs="Times New Roman"/>
          <w:sz w:val="24"/>
          <w:szCs w:val="24"/>
        </w:rPr>
        <w:t>5)</w:t>
      </w:r>
      <w:r w:rsidRPr="00F75DEA">
        <w:rPr>
          <w:rFonts w:ascii="Times New Roman" w:hAnsi="Times New Roman" w:cs="Times New Roman"/>
          <w:sz w:val="24"/>
          <w:szCs w:val="24"/>
        </w:rPr>
        <w:tab/>
        <w:t>projektā iekļautās aktivitātes netiek īstenotas citos Atveseļošanas fonda vai Eiropas Savienības fondu līdzfinansētos projektos</w:t>
      </w:r>
      <w:r w:rsidR="00E10044">
        <w:rPr>
          <w:rFonts w:ascii="Times New Roman" w:hAnsi="Times New Roman" w:cs="Times New Roman"/>
          <w:sz w:val="24"/>
          <w:szCs w:val="24"/>
        </w:rPr>
        <w:t>;</w:t>
      </w:r>
    </w:p>
    <w:p w14:paraId="788F3695" w14:textId="6245E8B6" w:rsidR="00E10044" w:rsidRDefault="00E10044" w:rsidP="00E10044">
      <w:pPr>
        <w:spacing w:after="0"/>
        <w:jc w:val="both"/>
        <w:rPr>
          <w:rFonts w:ascii="Times New Roman" w:hAnsi="Times New Roman" w:cs="Times New Roman"/>
          <w:sz w:val="24"/>
          <w:szCs w:val="24"/>
          <w:lang w:eastAsia="lv-LV"/>
        </w:rPr>
      </w:pPr>
      <w:r>
        <w:rPr>
          <w:rFonts w:ascii="Times New Roman" w:hAnsi="Times New Roman" w:cs="Times New Roman"/>
          <w:sz w:val="24"/>
          <w:szCs w:val="24"/>
        </w:rPr>
        <w:t>6)</w:t>
      </w:r>
      <w:r>
        <w:rPr>
          <w:rFonts w:ascii="Times New Roman" w:hAnsi="Times New Roman" w:cs="Times New Roman"/>
          <w:sz w:val="24"/>
          <w:szCs w:val="24"/>
        </w:rPr>
        <w:tab/>
      </w:r>
      <w:r w:rsidRPr="00E10044">
        <w:rPr>
          <w:rFonts w:ascii="Times New Roman" w:hAnsi="Times New Roman" w:cs="Times New Roman"/>
          <w:sz w:val="24"/>
          <w:szCs w:val="24"/>
        </w:rPr>
        <w:t xml:space="preserve">nepastāv interešu konflikts saskaņā ar </w:t>
      </w:r>
      <w:r w:rsidRPr="00E10044">
        <w:rPr>
          <w:rFonts w:ascii="Times New Roman" w:eastAsia="Arial" w:hAnsi="Times New Roman" w:cs="Times New Roman"/>
          <w:color w:val="000000" w:themeColor="text1"/>
          <w:sz w:val="24"/>
          <w:szCs w:val="24"/>
        </w:rPr>
        <w:t>Regulas (ES) Nr. 2018/1046</w:t>
      </w:r>
      <w:r w:rsidRPr="00E10044">
        <w:rPr>
          <w:rFonts w:ascii="Times New Roman" w:hAnsi="Times New Roman" w:cs="Times New Roman"/>
          <w:color w:val="000000" w:themeColor="text1"/>
          <w:sz w:val="24"/>
          <w:szCs w:val="24"/>
          <w:vertAlign w:val="superscript"/>
        </w:rPr>
        <w:footnoteReference w:id="3"/>
      </w:r>
      <w:r w:rsidRPr="00E10044">
        <w:rPr>
          <w:rFonts w:ascii="Times New Roman" w:eastAsia="Arial" w:hAnsi="Times New Roman" w:cs="Times New Roman"/>
          <w:color w:val="000000" w:themeColor="text1"/>
          <w:sz w:val="24"/>
          <w:szCs w:val="24"/>
        </w:rPr>
        <w:t xml:space="preserve"> 61.panta</w:t>
      </w:r>
      <w:r w:rsidRPr="00E10044">
        <w:rPr>
          <w:rFonts w:ascii="Times New Roman" w:hAnsi="Times New Roman" w:cs="Times New Roman"/>
          <w:sz w:val="24"/>
          <w:szCs w:val="24"/>
          <w:lang w:eastAsia="lv-LV"/>
        </w:rPr>
        <w:t xml:space="preserve"> nosacījumiem.</w:t>
      </w:r>
    </w:p>
    <w:p w14:paraId="18A54EAF" w14:textId="292DDA6E" w:rsidR="00E10044" w:rsidRPr="00F75DEA" w:rsidRDefault="00E10044" w:rsidP="00B10888">
      <w:pPr>
        <w:spacing w:after="0"/>
        <w:jc w:val="both"/>
        <w:rPr>
          <w:rFonts w:ascii="Times New Roman" w:hAnsi="Times New Roman" w:cs="Times New Roman"/>
          <w:sz w:val="24"/>
          <w:szCs w:val="24"/>
        </w:rPr>
      </w:pPr>
    </w:p>
    <w:p w14:paraId="4B1060CB" w14:textId="77777777" w:rsidR="00B10888" w:rsidRPr="00F75DEA" w:rsidRDefault="00B10888" w:rsidP="00B10888">
      <w:pPr>
        <w:spacing w:before="240"/>
        <w:jc w:val="both"/>
        <w:rPr>
          <w:rFonts w:ascii="Times New Roman" w:hAnsi="Times New Roman" w:cs="Times New Roman"/>
          <w:sz w:val="24"/>
          <w:szCs w:val="24"/>
        </w:rPr>
      </w:pPr>
      <w:r w:rsidRPr="00F75DEA">
        <w:rPr>
          <w:rFonts w:ascii="Times New Roman" w:hAnsi="Times New Roman" w:cs="Times New Roman"/>
          <w:sz w:val="24"/>
          <w:szCs w:val="24"/>
        </w:rPr>
        <w:t>Apzinos, ka projektu var neapstiprināt līdzfinansēšanai no Atveseļošanas fonda, ja projekta iesniegums un pētniecības projekta apraksts nav pilnībā un kvalitatīvi aizpildīts, kā arī, ja normatīvajos aktos par attiecīgā Atveseļošanas fonda mērķa vai tā pasākuma īstenošanu plānotais Atveseļošanas fonda finansējums (kārtējam gadam/plānošanas periodam) projekta apstiprināšanas brīdī ir izlietots.</w:t>
      </w:r>
    </w:p>
    <w:p w14:paraId="4E5E24D6" w14:textId="77777777" w:rsidR="00B10888" w:rsidRPr="00F75DEA" w:rsidRDefault="00B10888" w:rsidP="00B10888">
      <w:pPr>
        <w:jc w:val="both"/>
        <w:rPr>
          <w:rFonts w:ascii="Times New Roman" w:hAnsi="Times New Roman" w:cs="Times New Roman"/>
          <w:sz w:val="24"/>
          <w:szCs w:val="24"/>
        </w:rPr>
      </w:pPr>
      <w:r w:rsidRPr="00F75DEA">
        <w:rPr>
          <w:rFonts w:ascii="Times New Roman" w:hAnsi="Times New Roman" w:cs="Times New Roman"/>
          <w:sz w:val="24"/>
          <w:szCs w:val="24"/>
        </w:rPr>
        <w:t>Apzinos, ka gadījumā, ja apliecinājumā sniegta nepatiesa informācija, administratīva rakstura sankcijas var tikt uzsāktas gan pret mani, gan arī pret minēto juridisko personu – projekta iesniedzēju.</w:t>
      </w:r>
    </w:p>
    <w:p w14:paraId="0CB7FE76" w14:textId="77777777" w:rsidR="00B10888" w:rsidRPr="00F75DEA" w:rsidRDefault="00B10888" w:rsidP="00B10888">
      <w:pPr>
        <w:jc w:val="both"/>
        <w:rPr>
          <w:rFonts w:ascii="Times New Roman" w:hAnsi="Times New Roman" w:cs="Times New Roman"/>
          <w:sz w:val="24"/>
          <w:szCs w:val="24"/>
        </w:rPr>
      </w:pPr>
      <w:r w:rsidRPr="00F75DEA">
        <w:rPr>
          <w:rFonts w:ascii="Times New Roman" w:hAnsi="Times New Roman" w:cs="Times New Roman"/>
          <w:sz w:val="24"/>
          <w:szCs w:val="24"/>
        </w:rPr>
        <w:lastRenderedPageBreak/>
        <w:t>Apzinos, ka projekta izmaksu pieauguma gadījumā projekta iesniedzējs sedz visas izmaksas, kas var rasties izmaksu svārstību rezultātā.</w:t>
      </w:r>
    </w:p>
    <w:p w14:paraId="09A9AABF" w14:textId="77777777" w:rsidR="00B10888" w:rsidRPr="00F75DEA" w:rsidRDefault="00B10888" w:rsidP="00B10888">
      <w:pPr>
        <w:jc w:val="both"/>
        <w:rPr>
          <w:rFonts w:ascii="Times New Roman" w:hAnsi="Times New Roman" w:cs="Times New Roman"/>
          <w:sz w:val="24"/>
          <w:szCs w:val="24"/>
        </w:rPr>
      </w:pPr>
      <w:r w:rsidRPr="00F75DEA">
        <w:rPr>
          <w:rFonts w:ascii="Times New Roman" w:hAnsi="Times New Roman" w:cs="Times New Roman"/>
          <w:sz w:val="24"/>
          <w:szCs w:val="24"/>
        </w:rPr>
        <w:t>Apliecinu, ka uzņēmums neatbilst Maksātnespējas likuma 57.pantā noteiktajiem kritērijiem, lai tam pēc kreditoru pieprasījuma piemērotu maksātnespējas procedūru.</w:t>
      </w:r>
    </w:p>
    <w:p w14:paraId="4D080580" w14:textId="77777777" w:rsidR="00B10888" w:rsidRPr="00F75DEA" w:rsidRDefault="00B10888" w:rsidP="00B10888">
      <w:pPr>
        <w:jc w:val="both"/>
        <w:rPr>
          <w:rFonts w:ascii="Times New Roman" w:hAnsi="Times New Roman" w:cs="Times New Roman"/>
          <w:sz w:val="24"/>
          <w:szCs w:val="24"/>
        </w:rPr>
      </w:pPr>
      <w:r w:rsidRPr="00F75DEA">
        <w:rPr>
          <w:rFonts w:ascii="Times New Roman" w:hAnsi="Times New Roman" w:cs="Times New Roman"/>
          <w:sz w:val="24"/>
          <w:szCs w:val="24"/>
        </w:rPr>
        <w:t>Apliecinu, ka esmu iepazinies (-</w:t>
      </w:r>
      <w:proofErr w:type="spellStart"/>
      <w:r w:rsidRPr="00F75DEA">
        <w:rPr>
          <w:rFonts w:ascii="Times New Roman" w:hAnsi="Times New Roman" w:cs="Times New Roman"/>
          <w:sz w:val="24"/>
          <w:szCs w:val="24"/>
        </w:rPr>
        <w:t>usies</w:t>
      </w:r>
      <w:proofErr w:type="spellEnd"/>
      <w:r w:rsidRPr="00F75DEA">
        <w:rPr>
          <w:rFonts w:ascii="Times New Roman" w:hAnsi="Times New Roman" w:cs="Times New Roman"/>
          <w:sz w:val="24"/>
          <w:szCs w:val="24"/>
        </w:rPr>
        <w:t>) ar attiecīgā Atveseļošanas fonda mērķa vai tā pasākuma nosacījumiem un atlases nolikumā noteiktajām prasībām.</w:t>
      </w:r>
    </w:p>
    <w:p w14:paraId="47C7EE78" w14:textId="77777777" w:rsidR="00B10888" w:rsidRPr="00F75DEA" w:rsidRDefault="00B10888" w:rsidP="00B10888">
      <w:pPr>
        <w:jc w:val="both"/>
        <w:rPr>
          <w:rFonts w:ascii="Times New Roman" w:hAnsi="Times New Roman" w:cs="Times New Roman"/>
          <w:sz w:val="24"/>
          <w:szCs w:val="24"/>
        </w:rPr>
      </w:pPr>
      <w:r w:rsidRPr="00F75DEA">
        <w:rPr>
          <w:rFonts w:ascii="Times New Roman" w:hAnsi="Times New Roman" w:cs="Times New Roman"/>
          <w:sz w:val="24"/>
          <w:szCs w:val="24"/>
        </w:rPr>
        <w:t>Apliecinu, ka projekta iesniegumam pievienotās kopijas atbilst manā rīcībā esošo dokumentu oriģināliem un projekta iesnieguma kopijas un elektroniskā versija atbilst iesniegtā projekta iesnieguma oriģinālam.</w:t>
      </w:r>
    </w:p>
    <w:p w14:paraId="5C144BCE" w14:textId="77777777" w:rsidR="00B10888" w:rsidRPr="00F75DEA" w:rsidRDefault="00B10888" w:rsidP="00B10888">
      <w:pPr>
        <w:jc w:val="both"/>
        <w:rPr>
          <w:rFonts w:ascii="Times New Roman" w:hAnsi="Times New Roman" w:cs="Times New Roman"/>
          <w:sz w:val="24"/>
          <w:szCs w:val="24"/>
        </w:rPr>
      </w:pPr>
      <w:r w:rsidRPr="00F75DEA">
        <w:rPr>
          <w:rFonts w:ascii="Times New Roman" w:hAnsi="Times New Roman" w:cs="Times New Roman"/>
          <w:sz w:val="24"/>
          <w:szCs w:val="24"/>
        </w:rPr>
        <w:t>Apzinos, ka projekts būs jāīsteno saskaņā ar projekta iesniegumā paredzētajām darbībām un rezultāti jāuztur atbilstoši projekta iesniegumam.</w:t>
      </w:r>
    </w:p>
    <w:p w14:paraId="11AD125A" w14:textId="77777777" w:rsidR="00B10888" w:rsidRPr="00F75DEA" w:rsidRDefault="00B10888" w:rsidP="00B10888">
      <w:pPr>
        <w:jc w:val="both"/>
        <w:rPr>
          <w:rFonts w:ascii="Times New Roman" w:hAnsi="Times New Roman" w:cs="Times New Roman"/>
          <w:sz w:val="24"/>
          <w:szCs w:val="24"/>
        </w:rPr>
      </w:pPr>
      <w:r w:rsidRPr="00F75DEA">
        <w:rPr>
          <w:rFonts w:ascii="Times New Roman" w:hAnsi="Times New Roman" w:cs="Times New Roman"/>
          <w:sz w:val="24"/>
          <w:szCs w:val="24"/>
        </w:rPr>
        <w:t xml:space="preserve">Paraksts*: </w:t>
      </w:r>
    </w:p>
    <w:p w14:paraId="37A5CB7B" w14:textId="77777777" w:rsidR="00B10888" w:rsidRPr="00F75DEA" w:rsidRDefault="00B10888" w:rsidP="00B10888">
      <w:pPr>
        <w:jc w:val="both"/>
        <w:rPr>
          <w:rFonts w:ascii="Times New Roman" w:hAnsi="Times New Roman" w:cs="Times New Roman"/>
          <w:sz w:val="24"/>
          <w:szCs w:val="24"/>
        </w:rPr>
      </w:pPr>
      <w:r w:rsidRPr="00F75DEA">
        <w:rPr>
          <w:rFonts w:ascii="Times New Roman" w:hAnsi="Times New Roman" w:cs="Times New Roman"/>
          <w:sz w:val="24"/>
          <w:szCs w:val="24"/>
        </w:rPr>
        <w:t>Datums:</w:t>
      </w:r>
    </w:p>
    <w:p w14:paraId="6E7BFDC8" w14:textId="77777777" w:rsidR="00B10888" w:rsidRPr="00F75DEA" w:rsidRDefault="00B10888" w:rsidP="00B10888">
      <w:pPr>
        <w:spacing w:after="0"/>
        <w:jc w:val="both"/>
        <w:rPr>
          <w:rFonts w:ascii="Times New Roman" w:hAnsi="Times New Roman" w:cs="Times New Roman"/>
          <w:sz w:val="24"/>
          <w:szCs w:val="24"/>
        </w:rPr>
      </w:pPr>
      <w:r w:rsidRPr="00F75DEA">
        <w:rPr>
          <w:rFonts w:ascii="Times New Roman" w:hAnsi="Times New Roman" w:cs="Times New Roman"/>
          <w:sz w:val="24"/>
          <w:szCs w:val="24"/>
        </w:rPr>
        <w:t>* gadījumā, ja projekta iesnieguma veidlapa tiek iesniegta ar e-parakstu, paraksta sadaļa nav aizpildāma</w:t>
      </w:r>
    </w:p>
    <w:p w14:paraId="13266244" w14:textId="77777777" w:rsidR="001578B9" w:rsidRPr="00B10888" w:rsidRDefault="001578B9" w:rsidP="00B10888"/>
    <w:sectPr w:rsidR="001578B9" w:rsidRPr="00B10888" w:rsidSect="00652193">
      <w:headerReference w:type="default" r:id="rId10"/>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83CFE" w14:textId="77777777" w:rsidR="00423461" w:rsidRDefault="00423461" w:rsidP="00C40D5F">
      <w:pPr>
        <w:spacing w:after="0" w:line="240" w:lineRule="auto"/>
      </w:pPr>
      <w:r>
        <w:separator/>
      </w:r>
    </w:p>
  </w:endnote>
  <w:endnote w:type="continuationSeparator" w:id="0">
    <w:p w14:paraId="5FA14E9A" w14:textId="77777777" w:rsidR="00423461" w:rsidRDefault="00423461" w:rsidP="00C40D5F">
      <w:pPr>
        <w:spacing w:after="0" w:line="240" w:lineRule="auto"/>
      </w:pPr>
      <w:r>
        <w:continuationSeparator/>
      </w:r>
    </w:p>
  </w:endnote>
  <w:endnote w:type="continuationNotice" w:id="1">
    <w:p w14:paraId="2C20967E" w14:textId="77777777" w:rsidR="00423461" w:rsidRDefault="004234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CEE1F" w14:textId="77777777" w:rsidR="00423461" w:rsidRDefault="00423461" w:rsidP="00C40D5F">
      <w:pPr>
        <w:spacing w:after="0" w:line="240" w:lineRule="auto"/>
      </w:pPr>
      <w:r>
        <w:separator/>
      </w:r>
    </w:p>
  </w:footnote>
  <w:footnote w:type="continuationSeparator" w:id="0">
    <w:p w14:paraId="0D86EDEC" w14:textId="77777777" w:rsidR="00423461" w:rsidRDefault="00423461" w:rsidP="00C40D5F">
      <w:pPr>
        <w:spacing w:after="0" w:line="240" w:lineRule="auto"/>
      </w:pPr>
      <w:r>
        <w:continuationSeparator/>
      </w:r>
    </w:p>
  </w:footnote>
  <w:footnote w:type="continuationNotice" w:id="1">
    <w:p w14:paraId="2B1D00C2" w14:textId="77777777" w:rsidR="00423461" w:rsidRDefault="00423461">
      <w:pPr>
        <w:spacing w:after="0" w:line="240" w:lineRule="auto"/>
      </w:pPr>
    </w:p>
  </w:footnote>
  <w:footnote w:id="2">
    <w:p w14:paraId="70920F18" w14:textId="796305A5" w:rsidR="00F664F9" w:rsidRDefault="00F664F9">
      <w:pPr>
        <w:pStyle w:val="FootnoteText"/>
      </w:pPr>
      <w:r>
        <w:rPr>
          <w:rStyle w:val="FootnoteReference"/>
        </w:rPr>
        <w:footnoteRef/>
      </w:r>
      <w:r>
        <w:t xml:space="preserve"> </w:t>
      </w:r>
      <w:r w:rsidRPr="00F664F9">
        <w:rPr>
          <w:rFonts w:ascii="Times New Roman" w:hAnsi="Times New Roman"/>
          <w:sz w:val="18"/>
          <w:szCs w:val="18"/>
        </w:rPr>
        <w:t>Eiropas Komisijas 2014. gada 17. jūnija Regula (ES) Nr. 651/2014, ar ko noteiktas atbalsta kategorijas atzīst par saderīgām ar iekšējo tirgu, piemērojot Līguma 107. un 108. pantu</w:t>
      </w:r>
      <w:r w:rsidRPr="00F75DEA">
        <w:rPr>
          <w:rFonts w:ascii="Times New Roman" w:hAnsi="Times New Roman" w:cs="Times New Roman"/>
          <w:sz w:val="24"/>
          <w:szCs w:val="24"/>
        </w:rPr>
        <w:t xml:space="preserve"> </w:t>
      </w:r>
    </w:p>
  </w:footnote>
  <w:footnote w:id="3">
    <w:p w14:paraId="2EFD8A3D" w14:textId="77777777" w:rsidR="00E10044" w:rsidRDefault="00E10044" w:rsidP="00E10044">
      <w:pPr>
        <w:pStyle w:val="FootnoteText"/>
        <w:jc w:val="both"/>
        <w:rPr>
          <w:sz w:val="18"/>
          <w:szCs w:val="18"/>
        </w:rPr>
      </w:pPr>
      <w:r>
        <w:rPr>
          <w:rStyle w:val="FootnoteReference"/>
        </w:rPr>
        <w:footnoteRef/>
      </w:r>
      <w:r>
        <w:t xml:space="preserve"> </w:t>
      </w:r>
      <w:r>
        <w:rPr>
          <w:rFonts w:ascii="Times New Roman" w:hAnsi="Times New Roman"/>
          <w:sz w:val="18"/>
          <w:szCs w:val="18"/>
        </w:rPr>
        <w:t>EIROPAS PARLAMENTA UN PADOMES REGULA (ES, Euratom)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A448" w14:textId="6880BDB0" w:rsidR="00520A09" w:rsidRDefault="00B10888" w:rsidP="00520A09">
    <w:pPr>
      <w:pStyle w:val="Header"/>
      <w:jc w:val="right"/>
    </w:pPr>
    <w:r>
      <w:t>2</w:t>
    </w:r>
    <w:r w:rsidR="00520A09">
      <w:t>.pielikums</w:t>
    </w:r>
  </w:p>
  <w:p w14:paraId="1203330E" w14:textId="77777777" w:rsidR="00520A09" w:rsidRDefault="00520A09" w:rsidP="00520A09">
    <w:pPr>
      <w:pStyle w:val="Header"/>
      <w:jc w:val="right"/>
    </w:pPr>
    <w:r>
      <w:t xml:space="preserve">Ministru kabineta[23-TA-1534 </w:t>
    </w:r>
    <w:proofErr w:type="spellStart"/>
    <w:r>
      <w:t>Dt</w:t>
    </w:r>
    <w:proofErr w:type="spellEnd"/>
    <w:r>
      <w:t>]</w:t>
    </w:r>
  </w:p>
  <w:p w14:paraId="33F35847" w14:textId="00B68C2E" w:rsidR="00520A09" w:rsidRPr="00520A09" w:rsidRDefault="00520A09" w:rsidP="00520A09">
    <w:pPr>
      <w:pStyle w:val="Header"/>
      <w:jc w:val="right"/>
    </w:pPr>
    <w:r>
      <w:t xml:space="preserve">noteikumiem Nr.[23-TA-1534 </w:t>
    </w:r>
    <w:proofErr w:type="spellStart"/>
    <w:r>
      <w:t>Nr</w:t>
    </w:r>
    <w:proofErr w:type="spellEnd"/>
    <w: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D5F"/>
    <w:rsid w:val="0004600F"/>
    <w:rsid w:val="00063B9C"/>
    <w:rsid w:val="0008619D"/>
    <w:rsid w:val="000E3EF7"/>
    <w:rsid w:val="00144F9C"/>
    <w:rsid w:val="001578B9"/>
    <w:rsid w:val="001B7AAE"/>
    <w:rsid w:val="001E409D"/>
    <w:rsid w:val="001E4869"/>
    <w:rsid w:val="00211988"/>
    <w:rsid w:val="0023149B"/>
    <w:rsid w:val="002C1350"/>
    <w:rsid w:val="002C4A5D"/>
    <w:rsid w:val="002D195B"/>
    <w:rsid w:val="00321B75"/>
    <w:rsid w:val="003702C1"/>
    <w:rsid w:val="00375B1C"/>
    <w:rsid w:val="003C2646"/>
    <w:rsid w:val="00403DC9"/>
    <w:rsid w:val="00423461"/>
    <w:rsid w:val="004470E5"/>
    <w:rsid w:val="004B00BA"/>
    <w:rsid w:val="004E65AB"/>
    <w:rsid w:val="00520A09"/>
    <w:rsid w:val="005228E4"/>
    <w:rsid w:val="00524B3D"/>
    <w:rsid w:val="005A5CBB"/>
    <w:rsid w:val="005D5BC4"/>
    <w:rsid w:val="006273AA"/>
    <w:rsid w:val="0063466F"/>
    <w:rsid w:val="00652193"/>
    <w:rsid w:val="006D7252"/>
    <w:rsid w:val="006E3C66"/>
    <w:rsid w:val="006F5D39"/>
    <w:rsid w:val="006F7FF4"/>
    <w:rsid w:val="00747156"/>
    <w:rsid w:val="007931AA"/>
    <w:rsid w:val="007C5044"/>
    <w:rsid w:val="00881213"/>
    <w:rsid w:val="008C0831"/>
    <w:rsid w:val="008C30AD"/>
    <w:rsid w:val="00915F4B"/>
    <w:rsid w:val="009440FD"/>
    <w:rsid w:val="009602FA"/>
    <w:rsid w:val="009D356C"/>
    <w:rsid w:val="009D3BB8"/>
    <w:rsid w:val="00A0750B"/>
    <w:rsid w:val="00A347B0"/>
    <w:rsid w:val="00AC699C"/>
    <w:rsid w:val="00AC7290"/>
    <w:rsid w:val="00AE31CA"/>
    <w:rsid w:val="00B10888"/>
    <w:rsid w:val="00B4637E"/>
    <w:rsid w:val="00BA28CD"/>
    <w:rsid w:val="00C05BD8"/>
    <w:rsid w:val="00C40D5F"/>
    <w:rsid w:val="00C4697A"/>
    <w:rsid w:val="00C611D6"/>
    <w:rsid w:val="00C658F6"/>
    <w:rsid w:val="00C81526"/>
    <w:rsid w:val="00CA45E4"/>
    <w:rsid w:val="00D02F9C"/>
    <w:rsid w:val="00D15C19"/>
    <w:rsid w:val="00D5253B"/>
    <w:rsid w:val="00D95B3E"/>
    <w:rsid w:val="00E10044"/>
    <w:rsid w:val="00E14452"/>
    <w:rsid w:val="00E95567"/>
    <w:rsid w:val="00EA363B"/>
    <w:rsid w:val="00F5189D"/>
    <w:rsid w:val="00F664F9"/>
    <w:rsid w:val="00FA7176"/>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07A99"/>
  <w15:chartTrackingRefBased/>
  <w15:docId w15:val="{5AF9C4F3-CA42-4670-BB14-AAA82981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D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40D5F"/>
    <w:rPr>
      <w:sz w:val="16"/>
      <w:szCs w:val="16"/>
    </w:rPr>
  </w:style>
  <w:style w:type="paragraph" w:styleId="CommentText">
    <w:name w:val="annotation text"/>
    <w:basedOn w:val="Normal"/>
    <w:link w:val="CommentTextChar"/>
    <w:uiPriority w:val="99"/>
    <w:unhideWhenUsed/>
    <w:rsid w:val="00C40D5F"/>
    <w:pPr>
      <w:spacing w:line="240" w:lineRule="auto"/>
    </w:pPr>
    <w:rPr>
      <w:sz w:val="20"/>
      <w:szCs w:val="20"/>
    </w:rPr>
  </w:style>
  <w:style w:type="character" w:customStyle="1" w:styleId="CommentTextChar">
    <w:name w:val="Comment Text Char"/>
    <w:basedOn w:val="DefaultParagraphFont"/>
    <w:link w:val="CommentText"/>
    <w:uiPriority w:val="99"/>
    <w:rsid w:val="00C40D5F"/>
    <w:rPr>
      <w:sz w:val="20"/>
      <w:szCs w:val="20"/>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iPriority w:val="99"/>
    <w:unhideWhenUsed/>
    <w:qFormat/>
    <w:rsid w:val="00C40D5F"/>
    <w:rPr>
      <w:vertAlign w:val="superscript"/>
    </w:rPr>
  </w:style>
  <w:style w:type="paragraph" w:customStyle="1" w:styleId="CharCharCharChar">
    <w:name w:val="Char Char Char Char"/>
    <w:aliases w:val="Char2"/>
    <w:basedOn w:val="Normal"/>
    <w:next w:val="Normal"/>
    <w:link w:val="FootnoteReference"/>
    <w:uiPriority w:val="99"/>
    <w:rsid w:val="00C40D5F"/>
    <w:pPr>
      <w:spacing w:line="240" w:lineRule="exact"/>
      <w:ind w:left="567" w:hanging="499"/>
      <w:jc w:val="both"/>
      <w:textAlignment w:val="baseline"/>
    </w:pPr>
    <w:rPr>
      <w:vertAlign w:val="superscript"/>
    </w:rPr>
  </w:style>
  <w:style w:type="paragraph" w:styleId="FootnoteText">
    <w:name w:val="footnote text"/>
    <w:aliases w:val="Footnote,Fußnote Char,Fußnote Char Char,Fußnote Char Char Char Char Char Char,Fußnote,-E Fußnotentext,footnote text,Fußnotentext Ursprung,single space,FOOTNOTES,fn,Footnote Text Char2 Char,Footnote Text Char Char1 Char,Schriftart: 9 pt,f,F"/>
    <w:basedOn w:val="Normal"/>
    <w:link w:val="FootnoteTextChar"/>
    <w:unhideWhenUsed/>
    <w:rsid w:val="00C40D5F"/>
    <w:pPr>
      <w:spacing w:after="0" w:line="240" w:lineRule="auto"/>
    </w:pPr>
    <w:rPr>
      <w:rFonts w:eastAsiaTheme="minorEastAsia"/>
      <w:sz w:val="20"/>
      <w:szCs w:val="20"/>
    </w:rPr>
  </w:style>
  <w:style w:type="character" w:customStyle="1" w:styleId="FootnoteTextChar">
    <w:name w:val="Footnote Text Char"/>
    <w:aliases w:val="Footnote Char,Fußnote Char Char1,Fußnote Char Char Char,Fußnote Char Char Char Char Char Char Char,Fußnote Char1,-E Fußnotentext Char,footnote text Char,Fußnotentext Ursprung Char,single space Char,FOOTNOTES Char,fn Char,f Char,F Char"/>
    <w:basedOn w:val="DefaultParagraphFont"/>
    <w:link w:val="FootnoteText"/>
    <w:rsid w:val="00C40D5F"/>
    <w:rPr>
      <w:rFonts w:eastAsiaTheme="minorEastAsia"/>
      <w:sz w:val="20"/>
      <w:szCs w:val="20"/>
    </w:rPr>
  </w:style>
  <w:style w:type="paragraph" w:styleId="BalloonText">
    <w:name w:val="Balloon Text"/>
    <w:basedOn w:val="Normal"/>
    <w:link w:val="BalloonTextChar"/>
    <w:uiPriority w:val="99"/>
    <w:semiHidden/>
    <w:unhideWhenUsed/>
    <w:rsid w:val="00C40D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0D5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D356C"/>
    <w:rPr>
      <w:b/>
      <w:bCs/>
    </w:rPr>
  </w:style>
  <w:style w:type="character" w:customStyle="1" w:styleId="CommentSubjectChar">
    <w:name w:val="Comment Subject Char"/>
    <w:basedOn w:val="CommentTextChar"/>
    <w:link w:val="CommentSubject"/>
    <w:uiPriority w:val="99"/>
    <w:semiHidden/>
    <w:rsid w:val="009D356C"/>
    <w:rPr>
      <w:b/>
      <w:bCs/>
      <w:sz w:val="20"/>
      <w:szCs w:val="20"/>
    </w:rPr>
  </w:style>
  <w:style w:type="paragraph" w:styleId="Revision">
    <w:name w:val="Revision"/>
    <w:hidden/>
    <w:uiPriority w:val="99"/>
    <w:semiHidden/>
    <w:rsid w:val="00C05BD8"/>
    <w:pPr>
      <w:spacing w:after="0" w:line="240" w:lineRule="auto"/>
    </w:pPr>
  </w:style>
  <w:style w:type="paragraph" w:styleId="Header">
    <w:name w:val="header"/>
    <w:basedOn w:val="Normal"/>
    <w:link w:val="HeaderChar"/>
    <w:uiPriority w:val="99"/>
    <w:unhideWhenUsed/>
    <w:rsid w:val="00C658F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658F6"/>
  </w:style>
  <w:style w:type="paragraph" w:styleId="Footer">
    <w:name w:val="footer"/>
    <w:basedOn w:val="Normal"/>
    <w:link w:val="FooterChar"/>
    <w:uiPriority w:val="99"/>
    <w:unhideWhenUsed/>
    <w:rsid w:val="00C658F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65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385535">
      <w:bodyDiv w:val="1"/>
      <w:marLeft w:val="0"/>
      <w:marRight w:val="0"/>
      <w:marTop w:val="0"/>
      <w:marBottom w:val="0"/>
      <w:divBdr>
        <w:top w:val="none" w:sz="0" w:space="0" w:color="auto"/>
        <w:left w:val="none" w:sz="0" w:space="0" w:color="auto"/>
        <w:bottom w:val="none" w:sz="0" w:space="0" w:color="auto"/>
        <w:right w:val="none" w:sz="0" w:space="0" w:color="auto"/>
      </w:divBdr>
    </w:div>
    <w:div w:id="139867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d26c1476-6ebd-40cb-b928-c591821e0a59">
      <Terms xmlns="http://schemas.microsoft.com/office/infopath/2007/PartnerControls"/>
    </lcf76f155ced4ddcb4097134ff3c332f>
    <_ip_UnifiedCompliancePolicyProperties xmlns="http://schemas.microsoft.com/sharepoint/v3" xsi:nil="true"/>
    <Versijas_x0020_koment_x0101_rs xmlns="d26c1476-6ebd-40cb-b928-c591821e0a59" xsi:nil="true"/>
    <TaxCatchAll xmlns="ae6f8e37-b86f-494c-b563-07ae82ea0c58" xsi:nil="true"/>
    <SharedWithUsers xmlns="ae6f8e37-b86f-494c-b563-07ae82ea0c58">
      <UserInfo>
        <DisplayName>Anita Zimele</DisplayName>
        <AccountId>29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3C91C8C6449134180501A420469FE7E" ma:contentTypeVersion="20" ma:contentTypeDescription="Create a new document." ma:contentTypeScope="" ma:versionID="fc4afb1de238f78059bc108b98eaa7c0">
  <xsd:schema xmlns:xsd="http://www.w3.org/2001/XMLSchema" xmlns:xs="http://www.w3.org/2001/XMLSchema" xmlns:p="http://schemas.microsoft.com/office/2006/metadata/properties" xmlns:ns1="http://schemas.microsoft.com/sharepoint/v3" xmlns:ns2="d26c1476-6ebd-40cb-b928-c591821e0a59" xmlns:ns3="ae6f8e37-b86f-494c-b563-07ae82ea0c58" targetNamespace="http://schemas.microsoft.com/office/2006/metadata/properties" ma:root="true" ma:fieldsID="996aa20db4edf0c689d2e53d637b1702" ns1:_="" ns2:_="" ns3:_="">
    <xsd:import namespace="http://schemas.microsoft.com/sharepoint/v3"/>
    <xsd:import namespace="d26c1476-6ebd-40cb-b928-c591821e0a59"/>
    <xsd:import namespace="ae6f8e37-b86f-494c-b563-07ae82ea0c5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Versijas_x0020_koment_x0101_r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6c1476-6ebd-40cb-b928-c591821e0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Versijas_x0020_koment_x0101_rs" ma:index="12" nillable="true" ma:displayName="Versijas komentārs" ma:internalName="Versijas_x0020_koment_x0101_rs">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8e2be3b2-015e-4a5d-b081-7524b6a441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6f8e37-b86f-494c-b563-07ae82ea0c5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69de53f-e8fc-4bed-9d13-cb5690ae63e3}" ma:internalName="TaxCatchAll" ma:showField="CatchAllData" ma:web="ae6f8e37-b86f-494c-b563-07ae82ea0c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15A14-ABD5-4F6C-B3D7-50BA3063D99F}">
  <ds:schemaRefs>
    <ds:schemaRef ds:uri="http://schemas.microsoft.com/office/2006/metadata/properties"/>
    <ds:schemaRef ds:uri="http://schemas.microsoft.com/office/infopath/2007/PartnerControls"/>
    <ds:schemaRef ds:uri="http://schemas.microsoft.com/sharepoint/v3"/>
    <ds:schemaRef ds:uri="d26c1476-6ebd-40cb-b928-c591821e0a59"/>
    <ds:schemaRef ds:uri="ae6f8e37-b86f-494c-b563-07ae82ea0c58"/>
  </ds:schemaRefs>
</ds:datastoreItem>
</file>

<file path=customXml/itemProps2.xml><?xml version="1.0" encoding="utf-8"?>
<ds:datastoreItem xmlns:ds="http://schemas.openxmlformats.org/officeDocument/2006/customXml" ds:itemID="{8A255D32-3C2C-468D-AC28-AF1CBDB3E6F1}">
  <ds:schemaRefs>
    <ds:schemaRef ds:uri="http://schemas.microsoft.com/sharepoint/v3/contenttype/forms"/>
  </ds:schemaRefs>
</ds:datastoreItem>
</file>

<file path=customXml/itemProps3.xml><?xml version="1.0" encoding="utf-8"?>
<ds:datastoreItem xmlns:ds="http://schemas.openxmlformats.org/officeDocument/2006/customXml" ds:itemID="{138EAF4B-C252-40E7-BAFC-049D38111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26c1476-6ebd-40cb-b928-c591821e0a59"/>
    <ds:schemaRef ds:uri="ae6f8e37-b86f-494c-b563-07ae82ea0c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69AE8-5DFE-4048-92FB-6059E3188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1756</Words>
  <Characters>1002</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Zimele</dc:creator>
  <cp:keywords/>
  <dc:description/>
  <cp:lastModifiedBy>Lauma Laurinoviča</cp:lastModifiedBy>
  <cp:revision>3</cp:revision>
  <dcterms:created xsi:type="dcterms:W3CDTF">2024-02-05T06:59:00Z</dcterms:created>
  <dcterms:modified xsi:type="dcterms:W3CDTF">2024-02-05T14:16:00Z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0x01010053C91C8C6449134180501A420469FE7E</vt:lpwstr>
  </property>
  <property fmtid="{D5CDD505-2E9C-101B-9397-08002B2CF9AE}" pid="3" name="MediaServiceImageTags">
    <vt:lpwstr/>
  </property>
</Properties>
</file>