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30. septembra noteikumos Nr. 587 "Valsts sociālās politikas monitoringa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Sociālo pakalpojumu un</w:t>
      </w:r>
      <w:r>
        <w:br/>
      </w:r>
      <w:r w:rsidR="00000000" w:rsidRPr="00000000" w:rsidDel="00000000">
        <w:rPr>
          <w:rStyle w:val="paragraph"/>
          <w:i w:val="1"/>
          <w:rtl w:val="0"/>
        </w:rPr>
        <w:t xml:space="preserve">sociālās palīdzības likuma</w:t>
      </w:r>
      <w:r w:rsidR="00000000" w:rsidRPr="00000000" w:rsidDel="00000000">
        <w:rPr>
          <w:rStyle w:val="paragraph"/>
          <w:i w:val="1"/>
          <w:rtl w:val="0"/>
        </w:rPr>
        <w:t xml:space="preserve"> 14.panta trešo daļu</w:t>
      </w:r>
      <w:r>
        <w:br/>
      </w:r>
      <w:r w:rsidR="00000000" w:rsidRPr="00000000" w:rsidDel="00000000">
        <w:rPr>
          <w:rStyle w:val="paragraph"/>
          <w:i w:val="1"/>
          <w:rtl w:val="0"/>
        </w:rPr>
        <w:t xml:space="preserve">un </w:t>
      </w:r>
      <w:r w:rsidR="00000000" w:rsidRPr="00000000" w:rsidDel="00000000">
        <w:rPr>
          <w:rStyle w:val="paragraph"/>
          <w:i w:val="1"/>
          <w:rtl w:val="0"/>
        </w:rPr>
        <w:t xml:space="preserve">Invaliditātes likuma</w:t>
      </w:r>
      <w:r w:rsidR="00000000" w:rsidRPr="00000000" w:rsidDel="00000000">
        <w:rPr>
          <w:rStyle w:val="paragraph"/>
          <w:i w:val="1"/>
          <w:rtl w:val="0"/>
        </w:rPr>
        <w:t xml:space="preserve"> 12. 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30. septembra noteikumos Nr. 587 "Valsts sociālās politikas monitoringa informācijas sistēmas noteikumi" (Latvijas Vēstnesis, 2014, 198. nr.; 2017, 26. nr.; 2019, 255. nr.; 2021,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Personu reģistrā iekļauj ziņas par valsts finansētajiem sociālās rehabilitācijas pakalpojumiem vardarbībā cietušām pilngadīgām personām un vardarbību veikušām pilngadīgām personām, personām ar redzes vai dzirdes invaliditāti, ilgstošas sociālās aprūpes un sociālās rehabilitācijas pakalpojumiem, surdotulka pakalpojumiem, asistenta pakalpojumiem personām ar invaliditāti, ko sniedz pašvaldībā, augstskolā vai koledžā, psihosociālās rehabilitācijas pakalpojumiem paliatīvajā aprūpē esošiem bērniem un viņu ģimenes locekļiem, psihosociālās rehabilitācijas pakalpojumiem personām ar onkoloģisku slimību un viņu tuviniekiem, ziņas par valsts līdzfinansētiem grupu mājas (dzīvokļa) pakalpojumiem, kā arī ziņas par pavadoņa pakalpojumu personām ar invaliditāti no 5 līdz 18 gadu vecumam un valsts finansēto tehnisko palīglīdzekļu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 norīkojums uzņemšanai institūcijā (dokumenta datums, numurs un norādītais iestāšanās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12.8.2.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 iestāšanās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12.8.2.1. institūcijas rīkojums par uzņemšanu (dokumenta datums,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12.8.2.2. iestāšanās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12.8.2.3. no kurienes iestājies (piemēram, no dzīvesvietas, citas sociālās aprūpes un sociālās rehabilitācijas institūcijas vai stacionārās ārstniecības iestādes u.c.);".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"12.8.5. personas atrašanās ārpus institūcijas bezvēsts prombūtnē ilgāk par diviem mēnešiem vai ilgstošā zināmā prombūtnē (prombūtnes veids, sākuma un beigu datums, iemesls, pamatojuma dokuments prombūtnei);".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12.8.9.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"12.8.9. Sociālās integrācijas valsts aģentūras lēmums par pakalpojuma izbeigšanu personai vai pakalpojuma sniedzēja maiņu: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12.8.9.1. dokumenta pieņemšanas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12.8.9.2. dokumentu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12.8.9.3. datums, kad lēmums stājas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12.8.9.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"12.8.9.</w:t>
      </w:r>
      <w:r w:rsidR="00000000" w:rsidRPr="00000000" w:rsidDel="00000000">
        <w:rPr>
          <w:vertAlign w:val="superscript"/>
          <w:rtl w:val="0"/>
        </w:rPr>
        <w:t xml:space="preserve">1</w:t>
      </w:r>
      <w:r w:rsidR="00000000" w:rsidRPr="00000000" w:rsidDel="00000000">
        <w:rPr>
          <w:rtl w:val="0"/>
        </w:rPr>
        <w:t xml:space="preserve"> ilgstošas sociālās aprūpes un sociālās rehabilitācijas institūcijas lēmums par pakalpojuma sniedzēju maiņu: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12.8.9.</w:t>
      </w:r>
      <w:r w:rsidR="00000000" w:rsidRPr="00000000" w:rsidDel="00000000">
        <w:rPr>
          <w:vertAlign w:val="superscript"/>
          <w:rtl w:val="0"/>
        </w:rPr>
        <w:t xml:space="preserve">1</w:t>
      </w:r>
      <w:r w:rsidR="00000000" w:rsidRPr="00000000" w:rsidDel="00000000">
        <w:rPr>
          <w:rtl w:val="0"/>
        </w:rPr>
        <w:t xml:space="preserve">1. dokumenta pieņemšanas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12.8.9.</w:t>
      </w:r>
      <w:r w:rsidR="00000000" w:rsidRPr="00000000" w:rsidDel="00000000">
        <w:rPr>
          <w:vertAlign w:val="superscript"/>
          <w:rtl w:val="0"/>
        </w:rPr>
        <w:t xml:space="preserve">1</w:t>
      </w:r>
      <w:r w:rsidR="00000000" w:rsidRPr="00000000" w:rsidDel="00000000">
        <w:rPr>
          <w:rtl w:val="0"/>
        </w:rPr>
        <w:t xml:space="preserve">2. dokumentu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12.8.9.</w:t>
      </w:r>
      <w:r w:rsidR="00000000" w:rsidRPr="00000000" w:rsidDel="00000000">
        <w:rPr>
          <w:vertAlign w:val="superscript"/>
          <w:rtl w:val="0"/>
        </w:rPr>
        <w:t xml:space="preserve">1</w:t>
      </w:r>
      <w:r w:rsidR="00000000" w:rsidRPr="00000000" w:rsidDel="00000000">
        <w:rPr>
          <w:rtl w:val="0"/>
        </w:rPr>
        <w:t xml:space="preserve">3. datums, kad lēmums stājas spēkā;".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12.8.13.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"12.8.13.</w:t>
      </w:r>
      <w:r w:rsidR="00000000" w:rsidRPr="00000000" w:rsidDel="00000000">
        <w:rPr>
          <w:vertAlign w:val="superscript"/>
          <w:rtl w:val="0"/>
        </w:rPr>
        <w:t xml:space="preserve">1</w:t>
      </w:r>
      <w:r w:rsidR="00000000" w:rsidRPr="00000000" w:rsidDel="00000000">
        <w:rPr>
          <w:rtl w:val="0"/>
        </w:rPr>
        <w:t xml:space="preserve"> personas uzturēšanās ārpus institūcijas citas personas (ģimenes) aprūpē laikposmā no viena mēneša līdz trim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12.8.13.</w:t>
      </w:r>
      <w:r w:rsidR="00000000" w:rsidRPr="00000000" w:rsidDel="00000000">
        <w:rPr>
          <w:vertAlign w:val="superscript"/>
          <w:rtl w:val="0"/>
        </w:rPr>
        <w:t xml:space="preserve">1</w:t>
      </w:r>
      <w:r w:rsidR="00000000" w:rsidRPr="00000000" w:rsidDel="00000000">
        <w:rPr>
          <w:rtl w:val="0"/>
        </w:rPr>
        <w:t xml:space="preserve">1. līgums par personas uzturēšanos ārpus institūcijas citas personas (ģimenes) aprūpē: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12.8.13.</w:t>
      </w:r>
      <w:r w:rsidR="00000000" w:rsidRPr="00000000" w:rsidDel="00000000">
        <w:rPr>
          <w:vertAlign w:val="superscript"/>
          <w:rtl w:val="0"/>
        </w:rPr>
        <w:t xml:space="preserve">1</w:t>
      </w:r>
      <w:r w:rsidR="00000000" w:rsidRPr="00000000" w:rsidDel="00000000">
        <w:rPr>
          <w:rtl w:val="0"/>
        </w:rPr>
        <w:t xml:space="preserve">1.1. datums, kad līgums ir noslēgts;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12.8.13.</w:t>
      </w:r>
      <w:r w:rsidR="00000000" w:rsidRPr="00000000" w:rsidDel="00000000">
        <w:rPr>
          <w:vertAlign w:val="superscript"/>
          <w:rtl w:val="0"/>
        </w:rPr>
        <w:t xml:space="preserve">1</w:t>
      </w:r>
      <w:r w:rsidR="00000000" w:rsidRPr="00000000" w:rsidDel="00000000">
        <w:rPr>
          <w:rtl w:val="0"/>
        </w:rPr>
        <w:t xml:space="preserve">1.2. līguma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12.8.13.</w:t>
      </w:r>
      <w:r w:rsidR="00000000" w:rsidRPr="00000000" w:rsidDel="00000000">
        <w:rPr>
          <w:vertAlign w:val="superscript"/>
          <w:rtl w:val="0"/>
        </w:rPr>
        <w:t xml:space="preserve">1</w:t>
      </w:r>
      <w:r w:rsidR="00000000" w:rsidRPr="00000000" w:rsidDel="00000000">
        <w:rPr>
          <w:rtl w:val="0"/>
        </w:rPr>
        <w:t xml:space="preserve">1.3. personas uzturēšanās ārpus institūcijas periods;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12.8.13.</w:t>
      </w:r>
      <w:r w:rsidR="00000000" w:rsidRPr="00000000" w:rsidDel="00000000">
        <w:rPr>
          <w:vertAlign w:val="superscript"/>
          <w:rtl w:val="0"/>
        </w:rPr>
        <w:t xml:space="preserve">1</w:t>
      </w:r>
      <w:r w:rsidR="00000000" w:rsidRPr="00000000" w:rsidDel="00000000">
        <w:rPr>
          <w:rtl w:val="0"/>
        </w:rPr>
        <w:t xml:space="preserve">2. institūcijas rīkojums (dokumenta datums,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12.8.14.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"12.8.14. pakalpojuma sniegšanas izbeigšana vai pārtraukšana attiecīgajā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12.8.14.1. institūcijas rīkojums par pakalpojuma pārtraukšanu (dokumenta datums,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12.8.14.2. pakalpojuma izbeigšanas vai pārtraukšanas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12.8.14.3. pakalpojuma izbeigšanas vai pārtraukšanas iemesls;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12.8.16.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"12.8.16. pakalpojuma finanšu izlietojums un rezultatīvo rādītāju izpilde;".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12.8.17.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"12.8.17. pakalpojuma sniedzēju pārskati par pakalpojuma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1</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11. pakalpojuma sniedzēju pārskati par pakalpojuma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2</w:t>
      </w:r>
      <w:r w:rsidR="00000000" w:rsidRPr="00000000" w:rsidDel="00000000">
        <w:rPr>
          <w:rtl w:val="0"/>
        </w:rPr>
        <w:t xml:space="preserve">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7. pakalpojuma sniedzēju pārskati par pakalpojuma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3</w:t>
      </w:r>
      <w:r w:rsidR="00000000" w:rsidRPr="00000000" w:rsidDel="00000000">
        <w:rPr>
          <w:rtl w:val="0"/>
        </w:rPr>
        <w:t xml:space="preserve">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9. pakalpojuma sniedzēju pārskati par pakalpojuma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4</w:t>
      </w:r>
      <w:r w:rsidR="00000000" w:rsidRPr="00000000" w:rsidDel="00000000">
        <w:rPr>
          <w:rtl w:val="0"/>
        </w:rPr>
        <w:t xml:space="preserve">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10. Informācijas sistēmas sadaļā "Personu reģistrs" iekļauj šādus datus par valsts finansētu sociālās rehabilitācijas pakalpojumu personām ar redzes vai dzirdes invaliditāti un surdotulka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 Informācijas sistēmas sadaļā "Personu reģistrs" iekļauj šādus datus par valsts finansētu sociālās rehabilitācijas pakalpojumu personām ar redzes vai dzirdes invaliditāti un surdotulka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1. informācija par personas iesniegumu pakalpojuma pieprasīšanai vai par atteikšanos no pakalpojuma (datums,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2. pakalpojuma sniedzēja pieņemtie lēmumi (datums, numurs, veids – piešķirt, uzņemt rindā vai atteikt pakalpojumu, priekšlaicīgi izbeigt pakalpojumu, izbeigšanas iemesls) un ar personu noslēgtie līgumi par pakalpojuma saņemšanu (datums,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3. dati par personas invaliditāti (periods, apliecības numurs, invaliditātes grupa, funkcionālo traucējumu veids, invaliditātes cēlonis);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4. dati par personas likumiskajiem pārstāvjiem vai pilnvarotajām personām (vārds, uzvārds, personas kods, dzimšanas datums, kontaktinformācija, radniecība), ar kuru kopā persona saņem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5. dati par personas faktiski saņemto pakalpojumu (pakalpojuma veids, apjoms, periods, pakalpojuma saņemšanas vieta (institūcijā vai dzīvesvietā));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6. dati par personas gaidīšanu rindā uz pakalpojuma saņemšanu (rindā ievietošanas datums, kārtas numurs rindā, pakalpojuma veids, no rindas izslēgšanas datums un izslēgšanas iemesls);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7. informācija par pakalpojuma sniedzējiem: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7.1. juridiskām personām: reģistrācijas numurs, nosaukums, kontaktinformācija, pakalpojumu sniegšanas vietas, darba laiks, darbības periods;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7.2. pakalpojuma sniedzēja darbiniekiem, kas strādā sistēmā vai pakalpojuma sniedzējiem (fiziskām personām) - personas kods, vārds, uzvārds, amats, kontaktinformācija, darbības periods;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8. informācija par pakalpojuma finanšu izlietojumu un rezultatīvo rādītāju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5</w:t>
      </w:r>
      <w:r w:rsidR="00000000" w:rsidRPr="00000000" w:rsidDel="00000000">
        <w:rPr>
          <w:rtl w:val="0"/>
        </w:rPr>
        <w:t xml:space="preserve">9. pakalpojuma sniedzēju pārskati par pakalpojuma 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13.</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 Informācijas sistēmas sadaļā "Personu reģistrs" iekļauj šādus datus par valsts finansētu tehnisko palīglīdzekļu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 informācija par personas iesniegumu: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1.1. . tehnisko palīglīdzekļu pakalpojuma pieprasīšanai;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1.2. atteikšanās no pakalpojuma (datums, veids) u.c.;</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2. dati par ārstējošā ārsta atzinumu (datums, personas vārds, uzvārds, personas kods, adrese, diagnoze, funkcionālo traucējumu apraksts, ieteicamais tehniskais palīglīdzeklis, ārstējošā ārsta vārds, uzvārds,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 pakalpojuma sniedzēja dokumentācija: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3.1. pieņemtie lēmumi (datums, numurs, veids – piešķirt, uzņemt rindā vai atteikt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3.2. papildus informācijas pieprasījumi;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3.3. aicinājuma vēstules par tehniskā palīglīdzekļa saņemšanas iespējām;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3.4. ar personu noslēgtie līgumi par pakalpojuma saņemšanu (datums,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3.5. pakalpojuma sniedzēja fiksētais personas veselības izvērtējums – dati par personas antropometriskajiem rādītājiem (svars, garums, gūžas – ceļa garums u.c., dati par personas pašaprūpes aktivitātēm, informācijas uztveres un interpretācijas spējām, pārsēšanās un mobilitātes spējām);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4. dati par personas invaliditāti (periods, apliecības numurs, invaliditātes grupa, funkcionālo traucējumu veids, dati par īpašas kopšanas atzinumu (periods, lēmuma datums,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5. dati par personas statusu (trūcīga persona, nodarbināta persona, persona, kas apgūst izglītības programmu, persona, kas cietusi ceļu satiksmes negadījumā u.c.);</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6. dati par personas likumiskajiem pārstāvjiem vai pilnvarotajām personām (vārds, uzvārds, personas kods, dzimšanas datums, kontaktinformācija), kura ir tiesīga personas vietā izņemt tehnisko palīglīdzekli;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7. dati par personas faktiski saņemtajiem tehniskajiem palīglīdzekļiem;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8. dati par tehniskā palīglīdzekļa un pakalpojuma cenu;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9. dati par kompensācijas apjomu, ja tehniskais palīglīdzeklis iegādāts ar līdzmaksājumu;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10. dati par personas gaidīšanu rindā uz pakalpojuma saņemšanu (rindā ievietošanas datums, kārtas numurs rindā, kārtas veids (steidzamā/ parastā), tehniskā palīglīdzekļa veids, no rindas izslēgšanas datums un izslēgšanas iemesls);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11. dati par tehnisko palīglīdzekļu plūsmu (iegāde, izsniegšana, atgriešana, norakstīšana, pēcgarantijas remontdarbi);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12. informācija par pakalpojuma sniedzējiem – juridiskām personām (reģistrācijas numurs, nosaukums, kontaktinformācija, pakalpojumu sniegšanas vietas, darba laiks, darbības periods) un pakalpojuma sniedzēja darbiniekiem, kas strādā sistēmā (personas kods, vārds, uzvārds, amats, kontaktinformācija, darbības periods);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13. informācija par pakalpojuma finanšu izlietojumu un rezultatīvo rādītāju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6</w:t>
      </w:r>
      <w:r w:rsidR="00000000" w:rsidRPr="00000000" w:rsidDel="00000000">
        <w:rPr>
          <w:rtl w:val="0"/>
        </w:rPr>
        <w:t xml:space="preserve">14. pakalpojuma sniedzēju pārskati par pakalpojuma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15.</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3. ziņas par atbalsta saņēmēju (vārds, uzvārds, ģimenes sastāvs, atbalsta saņēmēja mērķgrupa, kontaktinformācija, nodarbošanās, reliģiskā piederība, saziņas valoda, informācija par to, kāds (-i) mājdzīvnieks (-i) atrodas mājsaimniecībā):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3.1. dati par sadarbības dokumentāciju ar atbalsta saņēmēju – līgumi, vienošanās, audžuģimeņu atbalsta plāns, ārpusģimenes aprūpē esoša bērna individuālās attīstības plāns;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3.2. papildus par audžuģimenēm – informāciju par to, cik bērnus, kāda vecuma un dzimuma audžuģimene var uzņemt savā ģimenē, kā arī datus par audžuģimenes kapacitāti jeb informāciju par to, vai audžuģimenē vēl ir brīvas vietas ārpusģimenes aprūpē esošu bērnu uzņemšanai;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3.3. papildus par audžuģimenēm – informāciju par audžuģimenes dzīvesvietas apmeklējumu (datums, kad apmeklējums veikts, adrese, kurā apmeklējums veikts, apmeklējuma statuss, dokuments, kas sagatavots veicot apmeklējumu, dzīvesvietas veids (piemēram, dzīvoklis, māja), informācija par telpu novērtējumu, dzīvošanai nepieciešamo vajadzību nodrošinājums, dzīvesvietas apraksts, cita attiecināma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15.</w:t>
      </w:r>
      <w:r w:rsidR="00000000" w:rsidRPr="00000000" w:rsidDel="00000000">
        <w:rPr>
          <w:vertAlign w:val="superscript"/>
          <w:rtl w:val="0"/>
        </w:rPr>
        <w:t xml:space="preserve">2</w:t>
      </w:r>
      <w:r w:rsidR="00000000" w:rsidRPr="00000000" w:rsidDel="00000000">
        <w:rPr>
          <w:rtl w:val="0"/>
        </w:rPr>
        <w:t xml:space="preserve">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2</w:t>
      </w:r>
      <w:r w:rsidR="00000000" w:rsidRPr="00000000" w:rsidDel="00000000">
        <w:rPr>
          <w:rtl w:val="0"/>
        </w:rPr>
        <w:t xml:space="preserve">7. dati par personas pieteikšanos pakalpojumam (datums, pakalpojuma veids, pieteikuma statuss, dati par bāriņtiesas lēmumu, personas kontaktinformācija)."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pašvaldību sociālie dienesti – šo noteikumu 9., 10., 10.2, 11.1, 13. un 13.4 punktā,  10.1 1. un 10.1 3. apakšpunktā un 13.6 5. apakšpunktā minēto informāciju par trūcīgas personas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Sociālās integrācijas valsts aģentūra – šo noteikumu 12. punktā (izņemot šo noteikumu 12.8.2.1., 12.8.2.3., 12.8.3., 12.8.4., 12.8.10., 12.8.11., 12.8.12., 12.8.13., 12.8.13.1,  12.8.14, 12.8.15., 12.8.16. un 12.8.17.  apakšpunktu)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ministrija – šo noteikumu 6. punktā, 13.3 1. apakšpunktā, 14. punktā, 15.2 1. un 15.2 2.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17.13.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"17.13. valsts sociālās aprūpes centri un līgumorganizācijas – šo noteikumu 12.8.2., 12.8.4., 12.8.6., 12.8.7., 12.8.8., 12.8.9.1, 12.8.10., 12.8.11., 12.8.12., 12.8.13., 12.8.13.1, 12.8.14., 12.8.15.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17.14.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"17.14. līgumorganizācijas – šo noteikumu 12.8.16. un 12.8.17.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17.15.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"17.15. Ārpusģimenes aprūpes atbalsta centri – šo noteikumu 15.2 3. - 15.2 6.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17.16.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"17.16. Bāriņtiesas – šo noteikumu 15.2 3., 15.2 3.2, 15.2 3.3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17.17.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"17.17. Latvijas Nedzirdīgo Savienība - šo noteikumu 13.5 un 13.6 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17.18.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"17.18. Latvijas Neredzīgo Biedrība – šo noteikumu 13.5 un 13.6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17.19.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"17.19. Vaivaru tehnisko palīglīdzekļu centrs - 13.6 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17.20.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"17.20. Nacionālais veselības dienests - 13.6 2.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18.11.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"18.11. Resursu vadības sistēmai </w:t>
      </w:r>
      <w:r w:rsidR="00000000" w:rsidRPr="00000000" w:rsidDel="00000000">
        <w:rPr>
          <w:i w:val="1"/>
          <w:rtl w:val="0"/>
        </w:rPr>
        <w:t xml:space="preserve">Horizon</w:t>
      </w:r>
      <w:r w:rsidR="00000000" w:rsidRPr="00000000" w:rsidDel="00000000">
        <w:rPr>
          <w:rtl w:val="0"/>
        </w:rPr>
        <w:t xml:space="preserve"> – šo noteikumu 13.9., 13.4 8.,13.6 11. un 13.6 13.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18.12.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"18.12. Uzturlīdzekļu garantiju fonda administrācijai – šo noteikumu 9.1. un 12.8.13. apakšpunktā minēto informāciju par Uzturlīdzekļu garantiju fonda parādniekiem".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Papildināt ar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Šo noteikumu 13.6 un 13.5 punktā minētās informācijas ievadīšanu valsts informācijas sistēmā "Valsts sociālās politikas monitoringa informācijas sistēma" ministrija nodrošina pēc tam, kad tiek uzsākta attiecīgās funkcionalitātes darbība, bet ne vēlāk kā 2023.gada 1.decembrī. Līdz darbības uzsākšanai attiecīgie dati tiek uzkrāti līdzšinējās NRC “Vaivari”, LNS un LNB datu bāzēs."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ar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Šo noteikumu 15.2 3., 15.2 3.2, 15.2 3.3 apakšpunktā minēto informāciju bāriņtiesas Atbalsta centriem un otrādi nodod izmantojot datu apmaiņas risinājumu no brīža, kad tiek uzsākta attiecīgās funkcionalitātes darbība, bet ne vēlāk kā 2023.gada 1.decembrī."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22-TA-2012</w:t>
    </w:r>
    <w:r>
      <w:br/>
    </w:r>
    <w:r w:rsidR="00000000" w:rsidRPr="00000000" w:rsidDel="00000000">
      <w:rPr>
        <w:rtl w:val="0"/>
      </w:rPr>
      <w:t xml:space="preserve">Izdrukāts 29.07.2026. 23.19 - 1.0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22-TA-2012</w:t>
    </w:r>
    <w:r>
      <w:br/>
    </w:r>
    <w:r w:rsidR="00000000" w:rsidRPr="00000000" w:rsidDel="00000000">
      <w:rPr>
        <w:rtl w:val="0"/>
      </w:rPr>
      <w:t xml:space="preserve">Izdrukāts 29.07.2026. 23.19 - 1.0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noteikumu_(grozījumu)_projekts_22-TA-2012.docx</dc:title>
</cp:coreProperties>
</file>

<file path=docProps/custom.xml><?xml version="1.0" encoding="utf-8"?>
<Properties xmlns="http://schemas.openxmlformats.org/officeDocument/2006/custom-properties" xmlns:vt="http://schemas.openxmlformats.org/officeDocument/2006/docPropsVTypes"/>
</file>