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EEF" w:rsidRPr="00622952" w:rsidRDefault="006A2EEF" w:rsidP="006A2EE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622952">
        <w:rPr>
          <w:rFonts w:ascii="Times New Roman" w:hAnsi="Times New Roman"/>
          <w:sz w:val="28"/>
          <w:szCs w:val="28"/>
        </w:rPr>
        <w:t xml:space="preserve">2. pielikums </w:t>
      </w:r>
    </w:p>
    <w:p w:rsidR="006A2EEF" w:rsidRPr="00622952" w:rsidRDefault="006A2EEF" w:rsidP="006A2EE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622952">
        <w:rPr>
          <w:rFonts w:ascii="Times New Roman" w:hAnsi="Times New Roman"/>
          <w:sz w:val="28"/>
          <w:szCs w:val="28"/>
        </w:rPr>
        <w:t xml:space="preserve">Ministru kabineta </w:t>
      </w:r>
    </w:p>
    <w:p w:rsidR="006A2EEF" w:rsidRPr="00622952" w:rsidRDefault="006A2EEF" w:rsidP="006A2EE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622952">
        <w:rPr>
          <w:rFonts w:ascii="Times New Roman" w:hAnsi="Times New Roman"/>
          <w:sz w:val="28"/>
          <w:szCs w:val="28"/>
        </w:rPr>
        <w:t xml:space="preserve">2018. gada </w:t>
      </w:r>
      <w:r>
        <w:rPr>
          <w:rFonts w:ascii="Times New Roman" w:hAnsi="Times New Roman"/>
          <w:sz w:val="28"/>
          <w:szCs w:val="28"/>
        </w:rPr>
        <w:t>20. marta</w:t>
      </w:r>
    </w:p>
    <w:p w:rsidR="006A2EEF" w:rsidRPr="00622952" w:rsidRDefault="006A2EEF" w:rsidP="006A2EEF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622952">
        <w:rPr>
          <w:rFonts w:ascii="Times New Roman" w:hAnsi="Times New Roman"/>
          <w:sz w:val="28"/>
          <w:szCs w:val="28"/>
        </w:rPr>
        <w:t>noteikumiem Nr. </w:t>
      </w:r>
      <w:r>
        <w:rPr>
          <w:rFonts w:ascii="Times New Roman" w:hAnsi="Times New Roman"/>
          <w:sz w:val="28"/>
          <w:szCs w:val="28"/>
        </w:rPr>
        <w:t>171</w:t>
      </w:r>
    </w:p>
    <w:p w:rsidR="006A2EEF" w:rsidRPr="00622952" w:rsidRDefault="006A2EEF" w:rsidP="006A2EEF">
      <w:pPr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lv-LV"/>
        </w:rPr>
      </w:pPr>
    </w:p>
    <w:p w:rsidR="006A2EEF" w:rsidRPr="00622952" w:rsidRDefault="006A2EEF" w:rsidP="006A2E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22952">
        <w:rPr>
          <w:rFonts w:ascii="Times New Roman" w:eastAsia="Calibri" w:hAnsi="Times New Roman" w:cs="Times New Roman"/>
          <w:b/>
          <w:sz w:val="28"/>
          <w:szCs w:val="24"/>
        </w:rPr>
        <w:t xml:space="preserve">Deklarācija </w:t>
      </w:r>
    </w:p>
    <w:p w:rsidR="006A2EEF" w:rsidRPr="00622952" w:rsidRDefault="006A2EEF" w:rsidP="006A2E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22952">
        <w:rPr>
          <w:rFonts w:ascii="Times New Roman" w:eastAsia="Calibri" w:hAnsi="Times New Roman" w:cs="Times New Roman"/>
          <w:b/>
          <w:sz w:val="28"/>
          <w:szCs w:val="24"/>
        </w:rPr>
        <w:t>par importēt</w:t>
      </w:r>
      <w:r>
        <w:rPr>
          <w:rFonts w:ascii="Times New Roman" w:eastAsia="Calibri" w:hAnsi="Times New Roman" w:cs="Times New Roman"/>
          <w:b/>
          <w:sz w:val="28"/>
          <w:szCs w:val="24"/>
        </w:rPr>
        <w:t>ā</w:t>
      </w:r>
      <w:r w:rsidRPr="00622952">
        <w:rPr>
          <w:rFonts w:ascii="Times New Roman" w:eastAsia="Calibri" w:hAnsi="Times New Roman" w:cs="Times New Roman"/>
          <w:b/>
          <w:sz w:val="28"/>
          <w:szCs w:val="24"/>
        </w:rPr>
        <w:t>s saldēt</w:t>
      </w:r>
      <w:r>
        <w:rPr>
          <w:rFonts w:ascii="Times New Roman" w:eastAsia="Calibri" w:hAnsi="Times New Roman" w:cs="Times New Roman"/>
          <w:b/>
          <w:sz w:val="28"/>
          <w:szCs w:val="24"/>
        </w:rPr>
        <w:t>ā</w:t>
      </w:r>
      <w:r w:rsidRPr="00622952">
        <w:rPr>
          <w:rFonts w:ascii="Times New Roman" w:eastAsia="Calibri" w:hAnsi="Times New Roman" w:cs="Times New Roman"/>
          <w:b/>
          <w:sz w:val="28"/>
          <w:szCs w:val="24"/>
        </w:rPr>
        <w:t>s liellopu gaļas pārstrādi</w:t>
      </w:r>
    </w:p>
    <w:p w:rsidR="006A2EEF" w:rsidRPr="00622952" w:rsidRDefault="006A2EEF" w:rsidP="006A2EE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</w:rPr>
      </w:pPr>
    </w:p>
    <w:p w:rsidR="006A2EEF" w:rsidRPr="00622952" w:rsidRDefault="006A2EEF" w:rsidP="006A2EE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622952">
        <w:rPr>
          <w:rFonts w:ascii="Times New Roman" w:eastAsia="Calibri" w:hAnsi="Times New Roman" w:cs="Times New Roman"/>
          <w:sz w:val="24"/>
          <w:szCs w:val="24"/>
        </w:rPr>
        <w:t>Saskaņā ar Komisijas regulu Nr. ______________</w:t>
      </w:r>
    </w:p>
    <w:p w:rsidR="006A2EEF" w:rsidRPr="00622952" w:rsidRDefault="006A2EEF" w:rsidP="006A2EEF">
      <w:pPr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0"/>
        </w:rPr>
      </w:pPr>
      <w:r w:rsidRPr="00622952">
        <w:rPr>
          <w:rFonts w:ascii="Times New Roman" w:eastAsia="Calibri" w:hAnsi="Times New Roman" w:cs="Times New Roman"/>
          <w:sz w:val="20"/>
        </w:rPr>
        <w:t xml:space="preserve"> (regulas numurs)</w:t>
      </w:r>
    </w:p>
    <w:p w:rsidR="006A2EEF" w:rsidRPr="00622952" w:rsidRDefault="006A2EEF" w:rsidP="006A2EEF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1. Deklarācijas iesniedzējs</w:t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1.1. nosaukums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1.2. faktiskā adrese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1.3. reģistrācijas numurs Uzņēmumu reģistrā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3009"/>
                <w:tab w:val="left" w:pos="5560"/>
                <w:tab w:val="left" w:pos="8821"/>
              </w:tabs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1.4. tālruņa numurs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  faksa numurs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  e-pasta adrese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2. Liellopu gaļas pārstrādes vieta</w:t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2.1. uzņēmums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2.2. uzņēmuma adrese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3009"/>
                <w:tab w:val="left" w:pos="5560"/>
                <w:tab w:val="left" w:pos="8821"/>
              </w:tabs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2.3. Pārtikas un veterinārā dienesta piešķirtais uzņēmuma atzīšanas numurs </w:t>
            </w:r>
            <w:r w:rsidRPr="00622952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3. Produktu importam izsniegtā licence</w:t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3.1. licences numurs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3.2. izdevējiestāde </w:t>
            </w:r>
            <w:r w:rsidRPr="00622952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4. Saskaņā ar licenci importētās saldētās liellopu gaļas apjoms, kas tiks pārstrādāts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1186"/>
              <w:gridCol w:w="3118"/>
              <w:gridCol w:w="993"/>
              <w:gridCol w:w="1842"/>
              <w:gridCol w:w="1459"/>
            </w:tblGrid>
            <w:tr w:rsidR="006A2EEF" w:rsidRPr="00622952" w:rsidTr="00037574">
              <w:tc>
                <w:tcPr>
                  <w:tcW w:w="1186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KN kods(-i)</w:t>
                  </w:r>
                </w:p>
              </w:tc>
              <w:tc>
                <w:tcPr>
                  <w:tcW w:w="3118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Produkta apraksts</w:t>
                  </w:r>
                </w:p>
              </w:tc>
              <w:tc>
                <w:tcPr>
                  <w:tcW w:w="993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Tīrsvars (kg)</w:t>
                  </w:r>
                </w:p>
              </w:tc>
              <w:tc>
                <w:tcPr>
                  <w:tcW w:w="1842" w:type="dxa"/>
                  <w:vAlign w:val="center"/>
                </w:tcPr>
                <w:p w:rsidR="006A2EEF" w:rsidRPr="00622952" w:rsidRDefault="006A2EEF" w:rsidP="00037574">
                  <w:pPr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Atkaulotas gaļas ekvivalenta apjoms (kg)</w:t>
                  </w:r>
                </w:p>
              </w:tc>
              <w:tc>
                <w:tcPr>
                  <w:tcW w:w="1459" w:type="dxa"/>
                  <w:vAlign w:val="center"/>
                </w:tcPr>
                <w:p w:rsidR="006A2EEF" w:rsidRPr="00622952" w:rsidRDefault="006A2EEF" w:rsidP="00037574">
                  <w:pPr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Licencē noteiktais apjoms (kg)</w:t>
                  </w: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842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45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842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45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842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45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842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45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842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45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:rsidR="006A2EEF" w:rsidRPr="00622952" w:rsidRDefault="006A2EEF" w:rsidP="0003757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Kopā</w:t>
                  </w:r>
                </w:p>
              </w:tc>
              <w:tc>
                <w:tcPr>
                  <w:tcW w:w="993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842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45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</w:tbl>
          <w:p w:rsidR="006A2EEF" w:rsidRPr="00622952" w:rsidRDefault="006A2EEF" w:rsidP="00037574">
            <w:pPr>
              <w:ind w:left="227" w:hanging="22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6A2EEF" w:rsidRPr="00622952" w:rsidRDefault="006A2EEF" w:rsidP="00037574">
            <w:pPr>
              <w:ind w:left="227" w:hanging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5. Informācija par muitas procedūras – laišana brīvā apgrozībā – noformēšanu</w:t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Muitas iestāde, kas noformējusi procedūru </w:t>
            </w:r>
            <w:r w:rsidRPr="00622952">
              <w:rPr>
                <w:rFonts w:ascii="Times New Roman" w:hAnsi="Times New Roman" w:cs="Times New Roman"/>
                <w:sz w:val="16"/>
                <w:szCs w:val="20"/>
              </w:rPr>
              <w:t>(nosaukums un kods)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Muitas procedūras pabeigšanas datums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tabs>
                <w:tab w:val="left" w:pos="8821"/>
              </w:tabs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Produkta piegādes datums uzņēmumam </w:t>
            </w:r>
            <w:r w:rsidRPr="00622952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/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6. Ar pārstrādi un uzskaiti saistīto reģistru un dokumentācijas atrašanās vieta un veids</w:t>
            </w:r>
          </w:p>
          <w:p w:rsidR="006A2EEF" w:rsidRPr="00622952" w:rsidRDefault="006A2EEF" w:rsidP="00037574">
            <w:pPr>
              <w:spacing w:before="12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 w:after="6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7. Saldēt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ā</w:t>
            </w: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>s liellopu gaļas pārstrādē iegūtais produkts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1186"/>
              <w:gridCol w:w="4961"/>
              <w:gridCol w:w="2451"/>
            </w:tblGrid>
            <w:tr w:rsidR="006A2EEF" w:rsidRPr="00622952" w:rsidTr="00037574">
              <w:tc>
                <w:tcPr>
                  <w:tcW w:w="1186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lastRenderedPageBreak/>
                    <w:t>KN kods(-i)</w:t>
                  </w:r>
                </w:p>
              </w:tc>
              <w:tc>
                <w:tcPr>
                  <w:tcW w:w="4961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Produkta apraksts</w:t>
                  </w:r>
                </w:p>
              </w:tc>
              <w:tc>
                <w:tcPr>
                  <w:tcW w:w="2451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Produkta kategorija (A vai B)</w:t>
                  </w: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  <w:t>1</w:t>
                  </w: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45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45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45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45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186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451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</w:tbl>
          <w:p w:rsidR="006A2EEF" w:rsidRPr="00622952" w:rsidRDefault="006A2EEF" w:rsidP="00037574">
            <w:pPr>
              <w:ind w:left="227" w:hanging="227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A2EEF" w:rsidRPr="00622952" w:rsidRDefault="006A2EEF" w:rsidP="00037574">
            <w:pPr>
              <w:ind w:left="22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r w:rsidRPr="00622952">
              <w:rPr>
                <w:rFonts w:ascii="Times New Roman" w:hAnsi="Times New Roman" w:cs="Times New Roman"/>
                <w:sz w:val="16"/>
                <w:szCs w:val="20"/>
              </w:rPr>
              <w:t xml:space="preserve">Piezīme. </w:t>
            </w:r>
            <w:r w:rsidRPr="00622952">
              <w:rPr>
                <w:rFonts w:ascii="Times New Roman" w:hAnsi="Times New Roman" w:cs="Times New Roman"/>
                <w:sz w:val="16"/>
                <w:szCs w:val="20"/>
                <w:vertAlign w:val="superscript"/>
              </w:rPr>
              <w:t>1</w:t>
            </w:r>
            <w:r w:rsidRPr="00622952">
              <w:rPr>
                <w:rFonts w:ascii="Times New Roman" w:hAnsi="Times New Roman" w:cs="Times New Roman"/>
                <w:sz w:val="16"/>
                <w:szCs w:val="20"/>
              </w:rPr>
              <w:t xml:space="preserve"> Saldē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tā</w:t>
            </w:r>
            <w:r w:rsidRPr="00622952">
              <w:rPr>
                <w:rFonts w:ascii="Times New Roman" w:hAnsi="Times New Roman" w:cs="Times New Roman"/>
                <w:sz w:val="16"/>
                <w:szCs w:val="20"/>
              </w:rPr>
              <w:t xml:space="preserve"> liellopu gaļa tiks pārstrādāta A vai B kategorijas produktā (norādīt atbilstošo).</w:t>
            </w:r>
          </w:p>
          <w:p w:rsidR="006A2EEF" w:rsidRPr="00622952" w:rsidRDefault="006A2EEF" w:rsidP="00037574">
            <w:pPr>
              <w:ind w:left="227" w:hanging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6A2EEF" w:rsidRPr="001D7842" w:rsidRDefault="006A2EEF" w:rsidP="006A2EEF">
      <w:pPr>
        <w:spacing w:after="0" w:line="240" w:lineRule="auto"/>
        <w:rPr>
          <w:rFonts w:ascii="Times New Roman" w:hAnsi="Times New Roman" w:cs="Times New Roman"/>
          <w:b/>
          <w:spacing w:val="-2"/>
          <w:sz w:val="20"/>
          <w:szCs w:val="20"/>
        </w:rPr>
      </w:pPr>
      <w:r w:rsidRPr="001D7842">
        <w:rPr>
          <w:rFonts w:ascii="Times New Roman" w:hAnsi="Times New Roman" w:cs="Times New Roman"/>
          <w:b/>
          <w:spacing w:val="-2"/>
          <w:sz w:val="20"/>
          <w:szCs w:val="20"/>
        </w:rP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6A2EEF" w:rsidRPr="00622952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622952" w:rsidRDefault="006A2EEF" w:rsidP="00037574">
            <w:pPr>
              <w:spacing w:before="120" w:after="6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E5D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>8. Deklarācijas 7. punktā minēto produktu ražošanā izmantojamā saldēt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ā</w:t>
            </w:r>
            <w:r w:rsidRPr="00AA3E5D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s liellopu gaļas produkta norma</w:t>
            </w:r>
            <w:r w:rsidRPr="002B28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un pārstrādes laikā paredzamie saldēt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ā</w:t>
            </w:r>
            <w:r w:rsidRPr="002B2833">
              <w:rPr>
                <w:rFonts w:ascii="Times New Roman" w:hAnsi="Times New Roman" w:cs="Times New Roman"/>
                <w:b/>
                <w:sz w:val="20"/>
                <w:szCs w:val="20"/>
              </w:rPr>
              <w:t>s liellopu gaļas zuduma veidi un apjoms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1469"/>
              <w:gridCol w:w="1560"/>
              <w:gridCol w:w="1275"/>
              <w:gridCol w:w="3119"/>
              <w:gridCol w:w="1175"/>
            </w:tblGrid>
            <w:tr w:rsidR="006A2EEF" w:rsidRPr="00622952" w:rsidTr="00037574">
              <w:tc>
                <w:tcPr>
                  <w:tcW w:w="1469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CC1436">
                    <w:rPr>
                      <w:rFonts w:ascii="Times New Roman" w:hAnsi="Times New Roman" w:cs="Times New Roman"/>
                      <w:sz w:val="18"/>
                      <w:szCs w:val="20"/>
                    </w:rPr>
                    <w:t>7. punktā minētā produkta kods</w:t>
                  </w:r>
                </w:p>
              </w:tc>
              <w:tc>
                <w:tcPr>
                  <w:tcW w:w="1560" w:type="dxa"/>
                  <w:vAlign w:val="center"/>
                </w:tcPr>
                <w:p w:rsidR="006A2EEF" w:rsidRPr="00622952" w:rsidRDefault="006A2EEF" w:rsidP="0003757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CC1436">
                    <w:rPr>
                      <w:rFonts w:ascii="Times New Roman" w:hAnsi="Times New Roman" w:cs="Times New Roman"/>
                      <w:sz w:val="18"/>
                      <w:szCs w:val="20"/>
                    </w:rPr>
                    <w:t>4. punktā minētā produkta kods</w:t>
                  </w:r>
                </w:p>
              </w:tc>
              <w:tc>
                <w:tcPr>
                  <w:tcW w:w="1275" w:type="dxa"/>
                  <w:vAlign w:val="center"/>
                </w:tcPr>
                <w:p w:rsidR="006A2EEF" w:rsidRPr="00622952" w:rsidRDefault="006A2EEF" w:rsidP="00037574">
                  <w:pPr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CC1436">
                    <w:rPr>
                      <w:rFonts w:ascii="Times New Roman" w:hAnsi="Times New Roman" w:cs="Times New Roman"/>
                      <w:sz w:val="18"/>
                      <w:szCs w:val="20"/>
                    </w:rPr>
                    <w:t>Izlietojuma norma</w:t>
                  </w:r>
                  <w:r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  <w:t>2</w:t>
                  </w:r>
                  <w:r w:rsidRPr="00CC1436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 (kg)</w:t>
                  </w:r>
                </w:p>
              </w:tc>
              <w:tc>
                <w:tcPr>
                  <w:tcW w:w="3119" w:type="dxa"/>
                  <w:vAlign w:val="center"/>
                </w:tcPr>
                <w:p w:rsidR="006A2EEF" w:rsidRPr="00622952" w:rsidRDefault="006A2EEF" w:rsidP="00037574">
                  <w:pPr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CC1436">
                    <w:rPr>
                      <w:rFonts w:ascii="Times New Roman" w:hAnsi="Times New Roman" w:cs="Times New Roman"/>
                      <w:sz w:val="18"/>
                      <w:szCs w:val="20"/>
                    </w:rPr>
                    <w:t>Zuduma veids (apraksts)</w:t>
                  </w:r>
                </w:p>
              </w:tc>
              <w:tc>
                <w:tcPr>
                  <w:tcW w:w="1175" w:type="dxa"/>
                  <w:vAlign w:val="center"/>
                </w:tcPr>
                <w:p w:rsidR="006A2EEF" w:rsidRPr="00622952" w:rsidRDefault="006A2EEF" w:rsidP="00037574">
                  <w:pPr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CC1436">
                    <w:rPr>
                      <w:rFonts w:ascii="Times New Roman" w:hAnsi="Times New Roman" w:cs="Times New Roman"/>
                      <w:sz w:val="18"/>
                      <w:szCs w:val="20"/>
                    </w:rPr>
                    <w:t>Zuduma apjoms</w:t>
                  </w:r>
                  <w:r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  <w:t>3</w:t>
                  </w:r>
                  <w:r w:rsidRPr="00CC1436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 (kg)</w:t>
                  </w:r>
                </w:p>
              </w:tc>
            </w:tr>
            <w:tr w:rsidR="006A2EEF" w:rsidRPr="00622952" w:rsidTr="00037574">
              <w:tc>
                <w:tcPr>
                  <w:tcW w:w="146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1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46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1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46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1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46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1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46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1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6A2EEF" w:rsidRPr="00622952" w:rsidTr="00037574">
              <w:tc>
                <w:tcPr>
                  <w:tcW w:w="146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175" w:type="dxa"/>
                </w:tcPr>
                <w:p w:rsidR="006A2EEF" w:rsidRPr="00622952" w:rsidRDefault="006A2EEF" w:rsidP="0003757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</w:tbl>
          <w:p w:rsidR="006A2EEF" w:rsidRPr="00622952" w:rsidRDefault="006A2EEF" w:rsidP="00037574">
            <w:pPr>
              <w:ind w:left="227" w:hanging="227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A2EEF" w:rsidRPr="00E938E1" w:rsidRDefault="006A2EEF" w:rsidP="00037574">
            <w:pPr>
              <w:ind w:left="2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938E1">
              <w:rPr>
                <w:rFonts w:ascii="Times New Roman" w:hAnsi="Times New Roman" w:cs="Times New Roman"/>
                <w:sz w:val="16"/>
                <w:szCs w:val="16"/>
              </w:rPr>
              <w:t>Piezīmes.</w:t>
            </w:r>
          </w:p>
          <w:p w:rsidR="006A2EEF" w:rsidRPr="00E938E1" w:rsidRDefault="006A2EEF" w:rsidP="00037574">
            <w:pPr>
              <w:ind w:left="227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938E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2 </w:t>
            </w:r>
            <w:r w:rsidRPr="00E938E1">
              <w:rPr>
                <w:rFonts w:ascii="Times New Roman" w:hAnsi="Times New Roman" w:cs="Times New Roman"/>
                <w:sz w:val="16"/>
                <w:szCs w:val="16"/>
              </w:rPr>
              <w:t>Cik kg 4. punktā minētā produkta tiks izmantoti, lai saražotu 100 kg 7. punktā minēto produktu.</w:t>
            </w:r>
          </w:p>
          <w:p w:rsidR="006A2EEF" w:rsidRPr="0068132C" w:rsidRDefault="006A2EEF" w:rsidP="00037574">
            <w:pPr>
              <w:ind w:left="2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938E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E938E1">
              <w:rPr>
                <w:rFonts w:ascii="Times New Roman" w:hAnsi="Times New Roman" w:cs="Times New Roman"/>
                <w:sz w:val="16"/>
                <w:szCs w:val="16"/>
              </w:rPr>
              <w:t xml:space="preserve"> Kāds būs</w:t>
            </w:r>
            <w:r w:rsidRPr="0068132C">
              <w:rPr>
                <w:rFonts w:ascii="Times New Roman" w:hAnsi="Times New Roman" w:cs="Times New Roman"/>
                <w:sz w:val="16"/>
                <w:szCs w:val="16"/>
              </w:rPr>
              <w:t xml:space="preserve"> zuduma apjoms 4. punktā minētajam produktam, ražojot 100 kg minēto produktu.</w:t>
            </w:r>
          </w:p>
          <w:p w:rsidR="006A2EEF" w:rsidRPr="00622952" w:rsidRDefault="006A2EEF" w:rsidP="00037574">
            <w:pPr>
              <w:ind w:left="227" w:hanging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A2EEF" w:rsidRPr="005965A4" w:rsidTr="0003757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51" w:type="dxa"/>
          </w:tcPr>
          <w:p w:rsidR="006A2EEF" w:rsidRDefault="006A2EEF" w:rsidP="00037574">
            <w:pPr>
              <w:spacing w:before="120" w:after="60"/>
              <w:ind w:left="227" w:hanging="227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255DAD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9. Saldētās liellopu gaļas pārstrādes laiks</w:t>
            </w:r>
          </w:p>
          <w:p w:rsidR="006A2EEF" w:rsidRPr="005965A4" w:rsidRDefault="006A2EEF" w:rsidP="00037574">
            <w:pPr>
              <w:spacing w:before="120" w:after="60"/>
              <w:ind w:left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4270D8">
              <w:rPr>
                <w:rFonts w:ascii="Times New Roman" w:hAnsi="Times New Roman" w:cs="Times New Roman"/>
                <w:b/>
                <w:sz w:val="20"/>
                <w:szCs w:val="20"/>
              </w:rPr>
              <w:t>Ražošanas uzņēmuma telpas un ražošanas process atbilst normatīv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ajiem</w:t>
            </w:r>
            <w:r w:rsidRPr="004270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akt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iem</w:t>
            </w:r>
            <w:r w:rsidRPr="004270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atbilstoši </w:t>
            </w:r>
            <w:r w:rsidRPr="004270D8">
              <w:rPr>
                <w:rFonts w:ascii="Times New Roman" w:hAnsi="Times New Roman" w:cs="Times New Roman"/>
                <w:b/>
                <w:sz w:val="20"/>
                <w:szCs w:val="20"/>
              </w:rPr>
              <w:t>tarifu kvot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ai</w:t>
            </w:r>
            <w:r w:rsidRPr="004270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importētas sa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ldētas liellopu gaļas pārstrādi.</w:t>
            </w:r>
          </w:p>
          <w:p w:rsidR="006A2EEF" w:rsidRPr="005965A4" w:rsidRDefault="006A2EEF" w:rsidP="00037574">
            <w:pPr>
              <w:tabs>
                <w:tab w:val="left" w:pos="3969"/>
              </w:tabs>
              <w:spacing w:before="120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70D8">
              <w:rPr>
                <w:rFonts w:ascii="Times New Roman" w:hAnsi="Times New Roman" w:cs="Times New Roman"/>
                <w:sz w:val="20"/>
                <w:szCs w:val="20"/>
              </w:rPr>
              <w:t>Pārstrāde tiks uzsākta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  <w:r w:rsidRPr="00D176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6A2EEF" w:rsidRPr="00D1763B" w:rsidRDefault="006A2EEF" w:rsidP="00037574">
            <w:pPr>
              <w:tabs>
                <w:tab w:val="left" w:pos="4395"/>
                <w:tab w:val="left" w:pos="6070"/>
                <w:tab w:val="left" w:pos="8821"/>
              </w:tabs>
              <w:spacing w:after="60"/>
              <w:ind w:firstLine="2268"/>
              <w:rPr>
                <w:rFonts w:ascii="Times New Roman" w:hAnsi="Times New Roman" w:cs="Times New Roman"/>
                <w:sz w:val="16"/>
                <w:szCs w:val="16"/>
              </w:rPr>
            </w:pP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(diena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mēnesis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gads)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plkst.</w:t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6A2EEF" w:rsidRPr="005965A4" w:rsidRDefault="006A2EEF" w:rsidP="00037574">
            <w:pPr>
              <w:tabs>
                <w:tab w:val="left" w:pos="3969"/>
              </w:tabs>
              <w:spacing w:before="120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270D8">
              <w:rPr>
                <w:rFonts w:ascii="Times New Roman" w:hAnsi="Times New Roman" w:cs="Times New Roman"/>
                <w:sz w:val="20"/>
                <w:szCs w:val="20"/>
              </w:rPr>
              <w:t>Pārstrāde tiks pabeigta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  <w:r w:rsidRPr="00D176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6A2EEF" w:rsidRPr="005965A4" w:rsidRDefault="006A2EEF" w:rsidP="00037574">
            <w:pPr>
              <w:tabs>
                <w:tab w:val="left" w:pos="4395"/>
                <w:tab w:val="left" w:pos="6070"/>
                <w:tab w:val="left" w:pos="8821"/>
              </w:tabs>
              <w:spacing w:after="120"/>
              <w:ind w:firstLine="22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(diena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mēnesis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gads)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plkst.</w:t>
            </w:r>
            <w:r w:rsidRPr="00D1763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6A2EEF" w:rsidRPr="005965A4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5965A4" w:rsidRDefault="006A2EEF" w:rsidP="00037574">
            <w:pPr>
              <w:spacing w:before="120"/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bookmarkStart w:id="0" w:name="_Hlk50896821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>. Apliecinu, ka sniegtā informācija ir pareiza un patiesa.</w:t>
            </w:r>
          </w:p>
          <w:p w:rsidR="006A2EEF" w:rsidRPr="005965A4" w:rsidRDefault="006A2EEF" w:rsidP="00037574">
            <w:pPr>
              <w:tabs>
                <w:tab w:val="left" w:pos="7655"/>
              </w:tabs>
              <w:spacing w:before="120" w:after="60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  <w:r w:rsidRPr="00F240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240B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F240B7">
              <w:rPr>
                <w:rFonts w:ascii="Times New Roman" w:hAnsi="Times New Roman" w:cs="Times New Roman"/>
                <w:sz w:val="16"/>
                <w:szCs w:val="16"/>
              </w:rPr>
              <w:t>ersonas vārdā)</w:t>
            </w:r>
          </w:p>
          <w:p w:rsidR="006A2EEF" w:rsidRPr="005965A4" w:rsidRDefault="006A2EEF" w:rsidP="00037574">
            <w:pPr>
              <w:tabs>
                <w:tab w:val="left" w:pos="8821"/>
              </w:tabs>
              <w:spacing w:after="60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Amats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6A2EEF" w:rsidRPr="005965A4" w:rsidRDefault="006A2EEF" w:rsidP="00037574">
            <w:pPr>
              <w:tabs>
                <w:tab w:val="left" w:pos="3151"/>
              </w:tabs>
              <w:spacing w:after="120"/>
              <w:ind w:firstLine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Datums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</w:tbl>
    <w:p w:rsidR="006A2EEF" w:rsidRPr="00BB53E2" w:rsidRDefault="006A2EEF" w:rsidP="006A2E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6A2EEF" w:rsidRPr="005965A4" w:rsidTr="00037574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5965A4" w:rsidRDefault="006A2EEF" w:rsidP="00037574">
            <w:pPr>
              <w:spacing w:before="120" w:after="60"/>
              <w:ind w:left="4196" w:hanging="41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40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Uzņēmuma deklarācijas reģistrēšana </w:t>
            </w:r>
            <w:r w:rsidRPr="005965A4">
              <w:rPr>
                <w:rFonts w:ascii="Times New Roman" w:hAnsi="Times New Roman" w:cs="Times New Roman"/>
                <w:sz w:val="16"/>
                <w:szCs w:val="20"/>
              </w:rPr>
              <w:t>(aizpilda Pārtikas un veterinārais dienests)</w:t>
            </w:r>
          </w:p>
        </w:tc>
      </w:tr>
      <w:tr w:rsidR="006A2EEF" w:rsidRPr="005965A4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5965A4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483C">
              <w:rPr>
                <w:rFonts w:ascii="Times New Roman" w:hAnsi="Times New Roman" w:cs="Times New Roman"/>
                <w:sz w:val="20"/>
                <w:szCs w:val="20"/>
              </w:rPr>
              <w:t>Deklarācijas reģistrācijas numurs Pārtikas un veterinārajā dienestā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5965A4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5965A4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Deklarācija pieņemta</w:t>
            </w:r>
            <w:r w:rsidRPr="005965A4">
              <w:rPr>
                <w:rFonts w:ascii="Times New Roman" w:hAnsi="Times New Roman" w:cs="Times New Roman"/>
                <w:sz w:val="16"/>
                <w:szCs w:val="20"/>
              </w:rPr>
              <w:t xml:space="preserve"> (datums)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5965A4" w:rsidTr="00037574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2EEF" w:rsidRPr="005965A4" w:rsidRDefault="006A2EEF" w:rsidP="00037574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Amatpersonas vārds,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A2EEF" w:rsidRPr="005965A4" w:rsidTr="00037574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EEF" w:rsidRPr="005965A4" w:rsidRDefault="006A2EEF" w:rsidP="00037574">
            <w:pPr>
              <w:tabs>
                <w:tab w:val="left" w:pos="8821"/>
              </w:tabs>
              <w:spacing w:after="120"/>
              <w:ind w:firstLine="57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oga vieta</w:t>
            </w:r>
          </w:p>
        </w:tc>
      </w:tr>
    </w:tbl>
    <w:p w:rsidR="006A2EEF" w:rsidRPr="005965A4" w:rsidRDefault="006A2EEF" w:rsidP="006A2EEF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6"/>
          <w:lang w:eastAsia="lv-LV"/>
        </w:rPr>
      </w:pPr>
    </w:p>
    <w:p w:rsidR="006A2EEF" w:rsidRPr="005965A4" w:rsidRDefault="006A2EEF" w:rsidP="006A2EEF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 w:rsidRPr="005965A4">
        <w:rPr>
          <w:rFonts w:ascii="Times New Roman" w:hAnsi="Times New Roman" w:cs="Times New Roman"/>
          <w:sz w:val="16"/>
          <w:szCs w:val="20"/>
        </w:rPr>
        <w:t>Piezīme. Dokumenta rekvizītus "paraksts", "datums" un "</w:t>
      </w:r>
      <w:r w:rsidRPr="006A2638">
        <w:rPr>
          <w:rFonts w:ascii="Times New Roman" w:hAnsi="Times New Roman" w:cs="Times New Roman"/>
          <w:sz w:val="16"/>
          <w:szCs w:val="20"/>
        </w:rPr>
        <w:t xml:space="preserve">Zīmoga </w:t>
      </w:r>
      <w:r w:rsidRPr="005965A4">
        <w:rPr>
          <w:rFonts w:ascii="Times New Roman" w:hAnsi="Times New Roman" w:cs="Times New Roman"/>
          <w:sz w:val="16"/>
          <w:szCs w:val="20"/>
        </w:rPr>
        <w:t>vieta"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5965A4">
        <w:rPr>
          <w:rFonts w:ascii="Times New Roman" w:hAnsi="Times New Roman" w:cs="Times New Roman"/>
          <w:sz w:val="16"/>
          <w:szCs w:val="20"/>
        </w:rPr>
        <w:t>neaizpilda, ja elektroniskais dokuments ir sagatavots atbilstoši normatīvajiem aktiem par elektronisko dokumentu noformēšanu.</w:t>
      </w:r>
    </w:p>
    <w:bookmarkEnd w:id="0"/>
    <w:p w:rsidR="006A2EEF" w:rsidRPr="00404DA5" w:rsidRDefault="006A2EEF" w:rsidP="006A2E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  <w:lang w:eastAsia="lv-LV"/>
        </w:rPr>
      </w:pPr>
    </w:p>
    <w:p w:rsidR="00A3558B" w:rsidRDefault="00A3558B">
      <w:bookmarkStart w:id="1" w:name="_GoBack"/>
      <w:bookmarkEnd w:id="1"/>
    </w:p>
    <w:sectPr w:rsidR="00A3558B" w:rsidSect="002E2371">
      <w:headerReference w:type="default" r:id="rId5"/>
      <w:footerReference w:type="default" r:id="rId6"/>
      <w:footerReference w:type="first" r:id="rId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371" w:rsidRPr="002E2371" w:rsidRDefault="006A2EEF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371" w:rsidRPr="002E2371" w:rsidRDefault="006A2EEF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431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E2371" w:rsidRPr="002E2371" w:rsidRDefault="006A2EE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23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237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E23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E237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E2371" w:rsidRDefault="006A2E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EEF"/>
    <w:rsid w:val="006A2EEF"/>
    <w:rsid w:val="00A3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E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E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EEF"/>
  </w:style>
  <w:style w:type="paragraph" w:styleId="Footer">
    <w:name w:val="footer"/>
    <w:basedOn w:val="Normal"/>
    <w:link w:val="FooterChar"/>
    <w:uiPriority w:val="99"/>
    <w:unhideWhenUsed/>
    <w:rsid w:val="006A2E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EEF"/>
  </w:style>
  <w:style w:type="table" w:styleId="TableGrid">
    <w:name w:val="Table Grid"/>
    <w:basedOn w:val="TableNormal"/>
    <w:uiPriority w:val="39"/>
    <w:rsid w:val="006A2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E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E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EEF"/>
  </w:style>
  <w:style w:type="paragraph" w:styleId="Footer">
    <w:name w:val="footer"/>
    <w:basedOn w:val="Normal"/>
    <w:link w:val="FooterChar"/>
    <w:uiPriority w:val="99"/>
    <w:unhideWhenUsed/>
    <w:rsid w:val="006A2E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EEF"/>
  </w:style>
  <w:style w:type="table" w:styleId="TableGrid">
    <w:name w:val="Table Grid"/>
    <w:basedOn w:val="TableNormal"/>
    <w:uiPriority w:val="39"/>
    <w:rsid w:val="006A2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1813</Words>
  <Characters>1034</Characters>
  <Application>Microsoft Office Word</Application>
  <DocSecurity>0</DocSecurity>
  <Lines>8</Lines>
  <Paragraphs>5</Paragraphs>
  <ScaleCrop>false</ScaleCrop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2018-04-03T05:57:00Z</dcterms:created>
  <dcterms:modified xsi:type="dcterms:W3CDTF">2018-04-03T05:58:00Z</dcterms:modified>
</cp:coreProperties>
</file>