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vienoto veselības nozares elektronisko informācijas sistēmu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br/>
      </w:r>
      <w:r w:rsidR="00000000" w:rsidRPr="00000000" w:rsidDel="00000000">
        <w:rPr>
          <w:rStyle w:val="paragraph"/>
          <w:i w:val="1"/>
          <w:rtl w:val="0"/>
        </w:rPr>
        <w:t xml:space="preserve">78. panta otro daļu un 79.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r>
        <w:br/>
      </w:r>
      <w:r w:rsidR="00000000" w:rsidRPr="00000000" w:rsidDel="00000000">
        <w:rPr>
          <w:rStyle w:val="paragraph"/>
          <w:i w:val="1"/>
          <w:rtl w:val="0"/>
        </w:rPr>
        <w:t xml:space="preserve">(Grozīta ar MK 01.12.2015. noteikumiem Nr. 684)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vienotās veselības nozares elektroniskās informācijas sistēmas (turpmāk – veselības informācijas sistēma) pārzini, veselības informācijas sistēmā glabājamos datus un to apstrādes kārtību, kā arī datu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autentifikācijas rīku izmantošanas kārtību, kā arī procedūras ierakstu autentiskuma nodrošināšanas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e-veselības kontaktpunkta, kas nodrošina datu pārrobežu apmaiņu starp veselības informācijas sistēmu un pacienta piederības valsts e-veselības kontaktpunktu,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21.12.2021. noteikumiem Nr. 887)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sistēmas pārzinis ir sabiedrība ar ierobežotu atbildību "Latvijas Digitālās veselības centrs" (turpmāk –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pārzinis: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šādas standartizētas procedūras datu apmaiņai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veselības aprūpi saistīto datu apmaiņas struktūras standartus;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piekļuvei veselības informācijas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izmantojamos klasifikatorus;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drošības un tehniskos standartus;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veselības informācijas sistēmā esošo medicīnisko dokumentu uzglabāšanu un to pieejamību veselības informācijas sistēmā: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7.13.</w:t>
      </w:r>
      <w:r w:rsidR="00000000" w:rsidRPr="00000000" w:rsidDel="00000000">
        <w:rPr>
          <w:rtl w:val="0"/>
        </w:rPr>
        <w:t xml:space="preserve">, </w:t>
      </w:r>
      <w:r w:rsidR="00000000" w:rsidRPr="00000000" w:rsidDel="00000000">
        <w:rPr>
          <w:rtl w:val="0"/>
        </w:rPr>
        <w:t xml:space="preserve">7.14.</w:t>
      </w:r>
      <w:r w:rsidR="00000000" w:rsidRPr="00000000" w:rsidDel="00000000">
        <w:rPr>
          <w:rtl w:val="0"/>
        </w:rPr>
        <w:t xml:space="preserve">, </w:t>
      </w:r>
      <w:r w:rsidR="00000000" w:rsidRPr="00000000" w:rsidDel="00000000">
        <w:rPr>
          <w:rtl w:val="0"/>
        </w:rPr>
        <w:t xml:space="preserve">7.17.</w:t>
      </w:r>
      <w:r w:rsidR="00000000" w:rsidRPr="00000000" w:rsidDel="00000000">
        <w:rPr>
          <w:rtl w:val="0"/>
        </w:rPr>
        <w:t xml:space="preserve">, </w:t>
      </w:r>
      <w:r w:rsidR="00000000" w:rsidRPr="00000000" w:rsidDel="00000000">
        <w:rPr>
          <w:rtl w:val="0"/>
        </w:rPr>
        <w:t xml:space="preserve">7.18.</w:t>
      </w:r>
      <w:r w:rsidR="00000000" w:rsidRPr="00000000" w:rsidDel="00000000">
        <w:rPr>
          <w:rtl w:val="0"/>
        </w:rPr>
        <w:t xml:space="preserve">, </w:t>
      </w:r>
      <w:r w:rsidR="00000000" w:rsidRPr="00000000" w:rsidDel="00000000">
        <w:rPr>
          <w:rtl w:val="0"/>
        </w:rPr>
        <w:t xml:space="preserve">7.19.</w:t>
      </w:r>
      <w:r w:rsidR="00000000" w:rsidRPr="00000000" w:rsidDel="00000000">
        <w:rPr>
          <w:rtl w:val="0"/>
        </w:rPr>
        <w:t xml:space="preserve">, </w:t>
      </w:r>
      <w:r w:rsidR="00000000" w:rsidRPr="00000000" w:rsidDel="00000000">
        <w:rPr>
          <w:rtl w:val="0"/>
        </w:rPr>
        <w:t xml:space="preserve">7.20.</w:t>
      </w:r>
      <w:r w:rsidR="00000000" w:rsidRPr="00000000" w:rsidDel="00000000">
        <w:rPr>
          <w:rtl w:val="0"/>
        </w:rPr>
        <w:t xml:space="preserve"> un </w:t>
      </w:r>
      <w:r w:rsidR="00000000" w:rsidRPr="00000000" w:rsidDel="00000000">
        <w:rPr>
          <w:rtl w:val="0"/>
        </w:rPr>
        <w:t xml:space="preserve">7.23.</w:t>
      </w:r>
      <w:r w:rsidR="00000000" w:rsidRPr="00000000" w:rsidDel="00000000">
        <w:rPr>
          <w:rtl w:val="0"/>
        </w:rPr>
        <w:t xml:space="preserve"> apakšpunktā minētajiem medicīniskajiem dokumentiem – 75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 minētajiem medicīniskajiem dokumentiem – atbilstoši termiņam, kas noteikts normatīvajos aktos par recepšu veidlapu izgatavošanas un uzglabāšanas, kā arī recepšu izrakstīšanas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7.6.</w:t>
      </w:r>
      <w:r w:rsidR="00000000" w:rsidRPr="00000000" w:rsidDel="00000000">
        <w:rPr>
          <w:rtl w:val="0"/>
        </w:rPr>
        <w:t xml:space="preserve"> apakšpunktā minēto medicīnisko dokumentu – četrus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7.8.</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 medicīnisko dokumentu – 25 gadus pēc pēdējā ieraksta;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7.22.</w:t>
      </w:r>
      <w:r w:rsidR="00000000" w:rsidRPr="00000000" w:rsidDel="00000000">
        <w:rPr>
          <w:rtl w:val="0"/>
        </w:rPr>
        <w:t xml:space="preserve">, </w:t>
      </w:r>
      <w:r w:rsidR="00000000" w:rsidRPr="00000000" w:rsidDel="00000000">
        <w:rPr>
          <w:rtl w:val="0"/>
        </w:rPr>
        <w:t xml:space="preserve">7.25.</w:t>
      </w:r>
      <w:r w:rsidR="00000000" w:rsidRPr="00000000" w:rsidDel="00000000">
        <w:rPr>
          <w:rtl w:val="0"/>
        </w:rPr>
        <w:t xml:space="preserve"> un </w:t>
      </w:r>
      <w:r w:rsidR="00000000" w:rsidRPr="00000000" w:rsidDel="00000000">
        <w:rPr>
          <w:rtl w:val="0"/>
        </w:rPr>
        <w:t xml:space="preserve">7.26.</w:t>
      </w:r>
      <w:r w:rsidR="00000000" w:rsidRPr="00000000" w:rsidDel="00000000">
        <w:rPr>
          <w:rtl w:val="0"/>
        </w:rPr>
        <w:t xml:space="preserve"> apakšpunktā minētos datus – 40 gadus pēc pēdējā ieraksta vai 15 gadus pēc pacienta nāves;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7.24. apakšpunktā minētos datus – 10 gadus pēc pēdējā ieraksta.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ka veselības informācijas sistēmā labotā un dzēstā informācija tiek saglabāta veselības informācijas sistēmas arhīvā atbilstoši šo noteikumu </w:t>
      </w:r>
      <w:r w:rsidR="00000000" w:rsidRPr="00000000" w:rsidDel="00000000">
        <w:rPr>
          <w:rtl w:val="0"/>
        </w:rPr>
        <w:t xml:space="preserve">3.2.</w:t>
      </w:r>
      <w:r w:rsidR="00000000" w:rsidRPr="00000000" w:rsidDel="00000000">
        <w:rPr>
          <w:rtl w:val="0"/>
        </w:rPr>
        <w:t xml:space="preserve"> apakšpunktā norādītajam termiņam;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minētās informācijas par pacienta pilnvaroto personu iekļaušanu veselības informācijas sistēmā vai šīs informācijas dzēšanu nekavējoties pēc 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07.03.2023. noteikumiem Nr. 102; MK 12.12.2023. noteikumiem Nr. 747; 3.2.1. apakšpunkta jaunā redakcija stājas spēkā 01.01.2024., sk. 58.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Centrs ir par nacionālā e-veselības kontaktpunkta darbību atbildīgā iestāde, kas atbild arī par datu integritātes, pieejamības, konfidencialitātes, auditācijas un izsekojamības nodrošināšanu pacienta datu pārrobežu apmaiņas procesā.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drošības un tehniskos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transkodēšanas (pielīdzināšanas un izmaiņu veikšanas) un tulkošanas procedūru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nosaka datu strukturēšanas un kodēšanas standartus pacienta datu pārrobežu apmaiņai;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nosūtīto un saņemto datu semantisko savietojamību.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4. apakšpunktā</w:t>
      </w:r>
      <w:r w:rsidR="00000000" w:rsidRPr="00000000" w:rsidDel="00000000">
        <w:rPr>
          <w:rtl w:val="0"/>
        </w:rPr>
        <w:t xml:space="preserve"> </w:t>
      </w:r>
      <w:r w:rsidR="00000000" w:rsidRPr="00000000" w:rsidDel="00000000">
        <w:rPr>
          <w:rtl w:val="0"/>
        </w:rPr>
        <w:t xml:space="preserve">minēto prasību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Zāļu valsts aģentūra datus, ko satur Latvijas zāļu reģistrs un kas tiek izmantoti pārrobežu datu apmaiņā,  pielīdzina pārrobežu datu apmaiņai izmantotajā datubāzē esošajiem terminiem un iesniedz tos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Slimību profilakses un kontroles centrs starptautiskās statistiskās slimību un veselības problēmu klasifikācijas 10. redakcijā (turpmāk – SSK-10) un aktuālajā reto slimību klasifikācijā (ORPHA kods) iekļautās diagnozes pielīdzina pārrobežu datu apmaiņai izmantotajā datubāzē esošajiem terminiem un iesniedz tās centrā;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 datus, ko satur Ārstniecības personu un ārstniecības atbalsta personu reģistrs un kas tiek izmantoti pārrobežu datu apmaiņā, pielīdzina pārrobežu datu apmaiņai izmantotajā datubāzē esošajiem terminiem un iesniedz tos centrā.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 MK 04.11.2025. noteikumiem Nr. 655)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Zāļu valsts aģentūra, Slimību profilakses un kontroles centrs vai Veselības inspekcija secina, ka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punktā minētā pielīdzināšana nav iespējama, attiecīgā institūcija par to informē centru.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ar ierobežotu atbildību "Rīgas Austrumu klīniskā universitātes slimnīca" nosaka starptautiskos klīniskos klasifikatorus un klasifikācijas, kuras tiek lietotas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minētās informācijas aizpildīšanai, un informē Slimību kontroles un profilakses centru par nepieciešamajām izmaiņām klasifikatoru struktūrās un izmantošanā.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informācijas sistēma nodrošina: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centralizētu apstrādi, kas nepieciešami ārstniecībā;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šajos noteikumos minēto ar personas veselību saistīto datu un datu par personai izrakstītajām elektroniskajām receptēm (turpmāk – e-recepte) centralizētu apstrādi, lai nodrošinātu pārrobežu datu apmaiņu;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minēto ar personas veselību saistīto datu apstrādi, kas nepieciešami statistikas nodrošināšanai un pētniecībai;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elektronisku recepšu izrakstīšanu un apriti starp ārstniecības personu un farmaceitu vai farmaceita asistentu;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lapu izrakstīšanu un apriti starp ārstniecības personu un kompetento iestādi, kas īsteno valsts politiku sociālās apdrošināšanas un valsts sociālo pabalstu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elektronisku pacienta apmeklējuma rezervēšanu vai pierakstu veselības aprūpes pakalpojuma (izņemot laboratorisko izmeklējumu) saņemšanai vienā ārstniecības iestādē šo noteikumu </w:t>
      </w:r>
      <w:r w:rsidR="00000000" w:rsidRPr="00000000" w:rsidDel="00000000">
        <w:rPr>
          <w:rtl w:val="0"/>
        </w:rPr>
        <w:t xml:space="preserve">7.2.</w:t>
      </w:r>
      <w:r w:rsidR="00000000" w:rsidRPr="00000000" w:rsidDel="00000000">
        <w:rPr>
          <w:rtl w:val="0"/>
        </w:rPr>
        <w:t xml:space="preserve"> apakšpunktā</w:t>
      </w:r>
      <w:r w:rsidR="00000000" w:rsidRPr="00000000" w:rsidDel="00000000">
        <w:rPr>
          <w:rtl w:val="0"/>
        </w:rPr>
        <w:t xml:space="preserve"> minētajā elektroniskajā nosūtījumā noteiktajā derīguma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elektronisku apstrādi nosūtījumiem veselības aprūpes pakalpojuma saņemšanai, tai skaitā veselības informācijas sistēmā veidotajiem nosūtījumiem valsts apmaksātiem skrīninga izmeklējumiem;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 par valsts apmaksātu veselības aprūpes pakalpojumu un zāļu un medicīnisko ierīču apmaksu elektronisku nosūtīšanu Nacionālā veselības dienesta veselības aprūpes pakalpojumu apmaksas norēķinu sistēmai "Vadības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piekļuvi radioloģiskajās manipulācijās iegūtajiem attēliem, kas tiek uzglabāti digitālā vizuālās diagnostikas attēlu arhivēšanas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kas nepieciešami vakcinācijas plānošanai, organizēšanai, veikšanai un uzraudzībai atbilstoši vakcinācijas noteikumos noteiktajai kārtībai;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centralizētu apstrādi šajos noteikumos minētajiem ar personas veselību saistītajiem datiem par dzimumšūnu ziedošanu, kas nepieciešami, lai nodrošinātu informācijas apmaiņu par dzimumšūnu donora dzimumšūnu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šajos noteikumos minēto datu apstrādi par personas izteikto gribu par tās ķermeņa, audu un orgānu izmantošanu pēc nāves un patologanatomiskās izmeklēšanas (sekcijas) veikšanu saskaņā ar likumu "Par miruša cilvēka ķermeņa aizsardzību un cilvēka audu un orgānu izmantošanu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šajos noteikumos minēto datu apstrādi par personu, kuru pacients pilnvarojis pieņemt ar ārstniecību saistītus lēmumus pacienta vietā saskaņā ar Pacientu tiesību 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apakšpunktā</w:t>
      </w:r>
      <w:r w:rsidR="00000000" w:rsidRPr="00000000" w:rsidDel="00000000">
        <w:rPr>
          <w:rtl w:val="0"/>
        </w:rPr>
        <w:t xml:space="preserve"> minētās pacienta apmeklējuma rezervēšanas vai pieraksta, kā arī šo noteikumu </w:t>
      </w:r>
      <w:r w:rsidR="00000000" w:rsidRPr="00000000" w:rsidDel="00000000">
        <w:rPr>
          <w:rtl w:val="0"/>
        </w:rPr>
        <w:t xml:space="preserve">4.6.</w:t>
      </w:r>
      <w:r w:rsidR="00000000" w:rsidRPr="00000000" w:rsidDel="00000000">
        <w:rPr>
          <w:rtl w:val="0"/>
        </w:rPr>
        <w:t xml:space="preserve"> apakšpunktā</w:t>
      </w:r>
      <w:r w:rsidR="00000000" w:rsidRPr="00000000" w:rsidDel="00000000">
        <w:rPr>
          <w:rtl w:val="0"/>
        </w:rPr>
        <w:t xml:space="preserve"> minētā nosūtījuma anulēšanu ar personas miršanas fakta reģistrēšanu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21.12.2021. noteikumiem Nr. 887; MK 04.11.2025. noteikumiem Nr. 655; 4.5. apakšpunkta jaunā redakcija un 4.13. apakšpunkts stājas spēkā 20.11.2025.,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varētu piekļūt un apstrādāt datus veselības informācijas sistēmā, iestāde slēdz līgumu ar centru par veselības informācijas sistēmas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Veselības informācijas sistēmā iekļaujamie dati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informācijas sistēmā iekļauj vispārpieejamus datus un ierobežotas pieejamības datus. Ierobežotas pieejamības dati par pacientu iedalāmi pamatdatos un papilddatos.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informācijas sistēmā iekļauj šādus ierobežotas pieejamības pamatdatus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nereģistrēta jaundzimušā identifikators, kas sastāv no 24 simboliem un kuru veido mātes personas kods bez defises, slīpsvītra, bērna dzimšanas datums (gads, mēnesis, diena) un medicīniskajos dokumentos fiksētais dzimšanas laiks stundās un minūtēs (p.k./GGGGMMDDhhmm). Ja mātei nav personas koda, tā vietā norāda mātes dzimšanas datumu (diena, mēnesis, gads) un trīs nulles (DDMMGGGG000/GGGGMMDDhhmm);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dzimums;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statuss (aktīvs/pasīvs);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personas rīcībspējas ierobežošanu vai rīcībspējas ierobežojuma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miršanas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nāves pamatcēlonis;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pilngadības pazīme;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Latvijā saņemto uzturēšanās dokumentu – uzturēšanās atļauju, reģistrācijas apliecību vai pastāvīgās uzturēšanās apliecību;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ziņas par ārpusģimenes aprūpes nodibināšanu vai izbeigšanu vai aizgādības tiesību pārtraukšanu, atņemšanu vai atjaunošanu;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personas norādītā kontaktinformācija (tālruņa numurs, elektroniskā pasta adrese, faktiskā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personas norādītā kontaktpersona (vārds, uzvārds, tālruņa numurs, elektroniskā pasta adrese, faktiskās dzīvesvietas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dati par personu vai personām, kuras ir pilnvarotas apstrādāt datus veselības informācijas sistēmā pacienta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vecāku, aizbildņu, personas, kas veic audžuģimenes pienākumus, vārds (vārdi), uzvārds, personas kods;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vecāku, aizbildņu, personas, kas veic audžuģimenes pienākumus,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aprūpes 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bērnu aprūpes iestādes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ģimenes ārsta vārds (vārdi), uzvārds, kontaktinformācija (ārstniecības iestādes nosaukums, adrese,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dokumentiem, kas izsniegti atbilstoši Eiropas Parlamenta un Padomes 2004. gada 29. aprīļa Regulai (EK) Nr.  </w:t>
      </w:r>
      <w:r w:rsidR="00000000" w:rsidRPr="00000000" w:rsidDel="00000000">
        <w:rPr>
          <w:rtl w:val="0"/>
        </w:rPr>
        <w:t xml:space="preserve">883/2004</w:t>
      </w:r>
      <w:r w:rsidR="00000000" w:rsidRPr="00000000" w:rsidDel="00000000">
        <w:rPr>
          <w:rtl w:val="0"/>
        </w:rPr>
        <w:t xml:space="preserve"> par sociālā nodrošinājuma sistēmu koordinēšanu un Eiropas Parlamenta un Padomes 2009. gada 16. septembra Regulai (EK) Nr.  </w:t>
      </w:r>
      <w:r w:rsidR="00000000" w:rsidRPr="00000000" w:rsidDel="00000000">
        <w:rPr>
          <w:rtl w:val="0"/>
        </w:rPr>
        <w:t xml:space="preserve">987/2009</w:t>
      </w:r>
      <w:r w:rsidR="00000000" w:rsidRPr="00000000" w:rsidDel="00000000">
        <w:rPr>
          <w:rtl w:val="0"/>
        </w:rPr>
        <w:t xml:space="preserve">, ar kuru nosaka īstenošanas kārtību Regulai (EK) Nr.  </w:t>
      </w:r>
      <w:r w:rsidR="00000000" w:rsidRPr="00000000" w:rsidDel="00000000">
        <w:rPr>
          <w:rtl w:val="0"/>
        </w:rPr>
        <w:t xml:space="preserve">883/2004</w:t>
      </w:r>
      <w:r w:rsidR="00000000" w:rsidRPr="00000000" w:rsidDel="00000000">
        <w:rPr>
          <w:rtl w:val="0"/>
        </w:rPr>
        <w:t xml:space="preserve"> par sociālā nodrošinājuma sistēmu koordinēšanu: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dokumenta veids;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izdevējiestādes nosaukums;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izdevējiestādes identifikācijas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dokumenta derīguma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dati par personas tiesībām saņemt valsts apmaksātās medicīniskās palīdzības minimumu vai veselības aprūpes pakalpojumus valsts obligātās veselības apdrošināšanas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dati: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alerģijas tips, veids, alergēns (zāļu alerģijas gadījumā – arī medikamenta aktīvā viela  un zāļu nosaukums) un tā izraisītā alerģiskā reakcija, tās smaguma pakāpe, kontrolējamība, konstatācijas apraksts, alerģijas konstatēšanas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diagnosticētās slimības un nepārejošie veselības stāvokļi atbilstoši SSK-10 un aktuālajai reto slimību klasifikācijai (ORPHA kods), to diagnosticēšanas datums;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implanti un protēzes – implantēšanas un protezēšanas laiks un ārstniecības iestāde, implanta un protēzes veids, ražotājs, nosaukums, numurs vai sērija;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invaliditāte vai prognozējama invaliditāte – pamatdiagnoze, blakusdiagnoze atbilstoši SSK-10, invaliditātes grupa, invaliditātes vai prognozējamas invaliditātes sākuma un beigu datums, Veselības un darbspēju ekspertīzes ārstu valsts komisijas lēmuma datums un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veiktās ķirurģiskās operācijas – datums, nosaukums un ķirurģisko manipulāciju klasifikācijas kods atbilstoši Ziemeļvalstu Medicīnas statistikas komitejas (</w:t>
      </w:r>
      <w:r w:rsidR="00000000" w:rsidRPr="00000000" w:rsidDel="00000000">
        <w:rPr>
          <w:i w:val="1"/>
          <w:rtl w:val="0"/>
        </w:rPr>
        <w:t xml:space="preserve">Nordic Medico-Statistical Committee</w:t>
      </w:r>
      <w:r w:rsidR="00000000" w:rsidRPr="00000000" w:rsidDel="00000000">
        <w:rPr>
          <w:rtl w:val="0"/>
        </w:rPr>
        <w:t xml:space="preserve"> (NOMESCO)) ķirurģisko manipulāciju klasifikācijas ar papildinājumu (NOMESCO </w:t>
      </w:r>
      <w:r w:rsidR="00000000" w:rsidRPr="00000000" w:rsidDel="00000000">
        <w:rPr>
          <w:i w:val="1"/>
          <w:rtl w:val="0"/>
        </w:rPr>
        <w:t xml:space="preserve">Classification of Surgical Procedures</w:t>
      </w:r>
      <w:r w:rsidR="00000000" w:rsidRPr="00000000" w:rsidDel="00000000">
        <w:rPr>
          <w:rtl w:val="0"/>
        </w:rPr>
        <w:t xml:space="preserve"> (NCSP+)) aktuālajai versijai;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pēdējo 12 mēnešu laikā diagnosticētās saslimšanas atbilstoši SSK-10 un izrakstītās un saņemtās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regulāri lietojamās zāles (nosaukums, stiprums, deva, lietošanas biežums);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ar pacienta veselību saistīti brīdinājumi;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dati par bērna līdz 14 gadu vecumam likumisko pārstāvi un likumiskā pārstāvja pilnvaroto personu vai pacienta pilnvaroto personu, kuru pacients saskaņā ar Pacientu tiesību likumu ir pilnvarojis viņa vietā piekrist ārstniecībai kopumā vai ārstniecībā izmantojamai metodei vai atteikties no ārstniecības kopumā vai ārstniecībā izmantojamās metodes un saņemt informāciju saskaņā ar Pacientu tiesību likumu: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pilnvarotās personas vārds (vārdi), uzvārds, personas kods, kontaktinformācija (tālruņa numurs, elektroniskā pasta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6.14.1., 6.14.2., 6.14.3. un 6.14.4. apakšpunktā minētie dati par bērna līdz 14 gadu vecumam likumisko pārstāvi;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līdz 14 gadu vecumam likumiskā pārstāvja pilnvarotās personas vārds (vārdi), uzvārds, personas kods, kontaktinformācija (tālruņa numurs, elektroniskā pasta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personas izteiktā griba par atļauju vai aizliegumu veikt patologanatomisko izmeklēšanu (sekciju) pēc nāves;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personas izteiktā griba par ķermeņa, audu un orgānu izmantošanu pēc nāves: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 izmantot transplantācijai šādus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cilmes šūnas;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cīpslas;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kaulu smadzenes;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kaulus;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radzenes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sirds vārstus;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skrimšļus;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atļauja izmantot transplantācijai šādus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visus orgānus;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aizkuņģa dziedzeri;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aknas;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nieres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plaušas (abas);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sirdi;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vaskularizētu kompozītu transplantātu;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zarnas;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 izmantot ķermeni: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un zinātniskiem mērķiem vai pētījumiem;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ārstniecisku preparātu un bioprotēžu izgatavošanai;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aizliegums izmantot audus un orgānus pēc nāves transplantācijai;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aizliegums izmantot ķermeni pēc nāves šo noteikumu 6.20.3. apakšpunktā minētajiem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21.12.2021. noteikumiem Nr. 887; MK 07.03.2023. noteikumiem Nr. 102; MK 12.12.2023. noteikumiem Nr. 747; MK 04.11.2025. noteikumiem Nr. 655)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informācijas sistēmā iekļauj šādus medicīniskos dokumentus, kas satur ierobežotas pieejamības papilddatus par pacientu: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pārskats par ambulatorā pacienta izmeklēšanu/ārstēšanu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nosūtījums ambulatora/stacionāra pakalpojuma saņemšanai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izraksts-epikrīze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darbnespējas lapa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e-recepte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neatliekamās medicīniskās palīdzības (NMP) izsaukuma kartes informācija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radioloģiskā izmeklējuma apraksts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potēšanas pase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traumu, ievainojumu un saindēšanās gadījumu karte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narkoloģiskā pacienta karte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narkoloģiskā pacienta ārstniecības rezultāta izvērtējums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karte pacientam ar psihiskiem un uzvedības traucējumiem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cukura diabēta pacienta karte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tuberkulozes pacienta karte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(svītrots no 01.01.2024. ar MK 12.12.2023. noteikumiem Nr. 747, sk. 58. 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arodslimību pacienta reģistrācijas karte (</w:t>
      </w:r>
      <w:r w:rsidR="00000000" w:rsidRPr="00000000" w:rsidDel="00000000">
        <w:rPr>
          <w:rtl w:val="0"/>
        </w:rPr>
        <w:t xml:space="preserve">17.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arodslimību pacienta dinamiskās novērošanas karte (</w:t>
      </w:r>
      <w:r w:rsidR="00000000" w:rsidRPr="00000000" w:rsidDel="00000000">
        <w:rPr>
          <w:rtl w:val="0"/>
        </w:rPr>
        <w:t xml:space="preserve">18.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karte pacientam ar iedzimtām anomālijām (</w:t>
      </w:r>
      <w:r w:rsidR="00000000" w:rsidRPr="00000000" w:rsidDel="00000000">
        <w:rPr>
          <w:rtl w:val="0"/>
        </w:rPr>
        <w:t xml:space="preserve">19.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multiplās sklerozes pacienta karte (</w:t>
      </w:r>
      <w:r w:rsidR="00000000" w:rsidRPr="00000000" w:rsidDel="00000000">
        <w:rPr>
          <w:rtl w:val="0"/>
        </w:rPr>
        <w:t xml:space="preserve">20.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dzimumšūnu donora karte (21. pielikums).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laboratoriskā izmeklējuma rezultāts (</w:t>
      </w:r>
      <w:r w:rsidR="00000000" w:rsidRPr="00000000" w:rsidDel="00000000">
        <w:rPr>
          <w:rtl w:val="0"/>
        </w:rPr>
        <w:t xml:space="preserve">22.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vēža pacienta karte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atzinums tehniskā palīglīdzekļa saņemšanai (</w:t>
      </w:r>
      <w:r w:rsidR="00000000" w:rsidRPr="00000000" w:rsidDel="00000000">
        <w:rPr>
          <w:rtl w:val="0"/>
        </w:rPr>
        <w:t xml:space="preserve">24.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konsīlija slēdziens (</w:t>
      </w:r>
      <w:r w:rsidR="00000000" w:rsidRPr="00000000" w:rsidDel="00000000">
        <w:rPr>
          <w:rtl w:val="0"/>
        </w:rPr>
        <w:t xml:space="preserve">25.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operācijas apraksts (</w:t>
      </w:r>
      <w:r w:rsidR="00000000" w:rsidRPr="00000000" w:rsidDel="00000000">
        <w:rPr>
          <w:rtl w:val="0"/>
        </w:rPr>
        <w:t xml:space="preserve">26.pielikums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17.07.2018. noteikumiem Nr. 426; MK 12.12.2023. noteikumiem Nr. 747)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kā veselības informācijas sistēmas lietotājs, pārstāvot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minētās iestādes, apstrādā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piešķirtais ārstniecības personas vai ārstniecības atbalsta personas identifikators un specialitāte;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farmaceita vai farmaceita asistenta reģistrācijas numurs farmaceitu un farmaceitu asistentu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Veselības informācijas sistēmā iekļauj šādus ierobežotas pieejamības datus par personu, kas apstrādājusi pacienta datus veselības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 Veselības inspekcijas piešķirtais ārstniecības personas vai ārstniecības atbalsta personas identifikators ārstniecības personām un ārstniecības atbalsta personām, reģistrācijas numurs farmaceitu un farmaceitu asistentu reģistrā farmaceitiem un farmaceitu asistentiem, specialitāte vai amats;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nosaukums, ārstniecības iestādēm – arī kods ārstniecības iestāžu reģistrā un adrese;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apstrādes datums un laiks;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apstrādes veids.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Veselības informācijas sistēmā iekļauj šādus vispārpieejamus datus par ārstniecības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veselības aprūpes valsts budžeta līdzekļiem un pakalpojuma saņēmēja līdzekļiem (pacienta iemaksa, līdzmaksājums)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pakalpojuma saņēmēja līdzekļiem apmaksātie veselības aprūpes pakalpojumi, kurus sniedz ārstniecības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personu pieņemšanas laiki;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pieraksta iespēja veselības aprūpes pakalpojuma saņemšanai.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Datu apstrādes un izsniegšanas kārtība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informācijas sistēmai tiešsaistē datus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Pilsonības un migrācijas lietu pārvalde – aktuālos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veselības dienests – aktuālos šo noteikumu 6.15., 6.16. un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Slimību profilakses un kontroles centrs – aktuālos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apakšpunktā norādītos datus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noteikto vēža pacienta datu apstrādei nepieciešamos klasifikatorus un klasifikācijas;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centrs – aktuālos šo noteikumu </w:t>
      </w:r>
      <w:r w:rsidR="00000000" w:rsidRPr="00000000" w:rsidDel="00000000">
        <w:rPr>
          <w:rtl w:val="0"/>
        </w:rPr>
        <w:t xml:space="preserve">6.10.</w:t>
      </w:r>
      <w:r w:rsidR="00000000" w:rsidRPr="00000000" w:rsidDel="00000000">
        <w:rPr>
          <w:rtl w:val="0"/>
        </w:rPr>
        <w:t xml:space="preserve"> apakšpunktā un </w:t>
      </w:r>
      <w:r w:rsidR="00000000" w:rsidRPr="00000000" w:rsidDel="00000000">
        <w:rPr>
          <w:rtl w:val="0"/>
        </w:rPr>
        <w:t xml:space="preserve">9.</w:t>
      </w:r>
      <w:r w:rsidR="00000000" w:rsidRPr="00000000" w:rsidDel="00000000">
        <w:rPr>
          <w:rtl w:val="0"/>
        </w:rPr>
        <w:t xml:space="preserve">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un darbspēju ekspertīzes ārstu valsts komisija – šo noteikumu </w:t>
      </w:r>
      <w:r w:rsidR="00000000" w:rsidRPr="00000000" w:rsidDel="00000000">
        <w:rPr>
          <w:rtl w:val="0"/>
        </w:rPr>
        <w:t xml:space="preserve">6.17.4.</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19. 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w:t>
      </w:r>
      <w:r w:rsidR="00000000" w:rsidRPr="00000000" w:rsidDel="00000000">
        <w:rPr>
          <w:rtl w:val="0"/>
        </w:rPr>
        <w:t xml:space="preserve">6.14.4.</w:t>
      </w:r>
      <w:r w:rsidR="00000000" w:rsidRPr="00000000" w:rsidDel="00000000">
        <w:rPr>
          <w:rtl w:val="0"/>
        </w:rPr>
        <w:t xml:space="preserve">,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norādītos datus – nekavējoties, bet ne vēlāk kā piecu darbdienu laikā pēc veselības aprūpes pakalpojuma sniegšanas pacientam ambulatorajā ārstniecības iestādē un 14 dienu laikā – stacionārajā ārstniecības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norādītos datus – nekavējoties, bet ne vēlāk kā piecu darbdienu laikā pēc aprūpes epizodes pabeigšanas dienas stacionārā vai pacienta izrakstīšanas no stacionārās ārstniecības iestādes. Ja pacienta izmeklējumu rezultāti saņemti pēc datu iesniegšanas veselības informācijas sistēmā, ārstniecības iestāde jaunākos datus iesniedz nekavējoties, bet ne vēlāk kā piecu darbdienu laikā pēc izmeklējumu rezultātu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 pielikumā norādītos datus atbilstoši normatīvajiem aktiem par darbnespējas lapu izsniegšanas un anulēšanas kārtību;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5.,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 norādītos datus atbilstoši normatīvajiem aktiem par recepšu veidlapu izgatavošanu un uzglabāšanu, kā arī recepšu izrakstīšanu un uzglabāšanu;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apakšpunktā norādītos datus – piešķirot lietotāja tiesības personai, kas ārstniecības iestādes vārdā apstrādās pacienta datus veselības informācijas sistēmā;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aktuālos šo noteikumu </w:t>
      </w:r>
      <w:r w:rsidR="00000000" w:rsidRPr="00000000" w:rsidDel="00000000">
        <w:rPr>
          <w:rtl w:val="0"/>
        </w:rPr>
        <w:t xml:space="preserve">10.</w:t>
      </w:r>
      <w:r w:rsidR="00000000" w:rsidRPr="00000000" w:rsidDel="00000000">
        <w:rPr>
          <w:rtl w:val="0"/>
        </w:rPr>
        <w:t xml:space="preserve"> punktā norādītos datus – atbilstoši vajadzībai;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pielikumā norādītos datus – atbilstoši normatīvajiem aktiem par vakcināciju;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w:t>
      </w:r>
      <w:r w:rsidR="00000000" w:rsidRPr="00000000" w:rsidDel="00000000">
        <w:rPr>
          <w:rtl w:val="0"/>
        </w:rPr>
        <w:t xml:space="preserve"> pielikumā norādītos datus – nekavējoties, bet ne vēlāk kā 14 dienu laikā pēc ārstēšanas epizodes uzsākšanas;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pielikumā norādītos datus – nekavējoties, bet ne vēlāk kā 14 dienu laikā pēc ārstēšanas epizodes rezultāta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20.</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 norādītos datus – nekavējoties, bet ne vēlāk kā 14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pielikumā norādītos datus – ne vēlāk kā 60 dienu laikā pēc diagnozes noteikšanas, ārstēšanas un slimības norises izvērtēšanas;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pielikumā</w:t>
      </w:r>
      <w:r w:rsidR="00000000" w:rsidRPr="00000000" w:rsidDel="00000000">
        <w:rPr>
          <w:rtl w:val="0"/>
        </w:rPr>
        <w:t xml:space="preserve"> norādītos datus – nekavējoties pēc laboratoriskā izmeklējuma rezultāta iegūšanas;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norādītos datus – nekavējoties, bet ne vēlāk kā divu darbdienu laikā pēc veselības aprūpes pakalpojuma sniegšanas pacientam;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apakšpunktā norādītos datus – nekavējoties, bet ne vēlāk kā vienu dienu kopš jaundzimušā dzimšanas brīža;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pielikumā</w:t>
      </w:r>
      <w:r w:rsidR="00000000" w:rsidRPr="00000000" w:rsidDel="00000000">
        <w:rPr>
          <w:rtl w:val="0"/>
        </w:rPr>
        <w:t xml:space="preserve"> norādītos datus tikai šo noteikumu </w:t>
      </w:r>
      <w:r w:rsidR="00000000" w:rsidRPr="00000000" w:rsidDel="00000000">
        <w:rPr>
          <w:rtl w:val="0"/>
        </w:rPr>
        <w:t xml:space="preserve">12.3.</w:t>
      </w:r>
      <w:r w:rsidR="00000000" w:rsidRPr="00000000" w:rsidDel="00000000">
        <w:rPr>
          <w:rtl w:val="0"/>
        </w:rPr>
        <w:t xml:space="preserve"> apakšpunktā minētajā veidā – nekavējoties, bet ne vēlāk kā piecu darbdienu laikā pēc konsīlija slēdziena apstiprināšanas;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 </w:t>
      </w:r>
      <w:r w:rsidR="00000000" w:rsidRPr="00000000" w:rsidDel="00000000">
        <w:rPr>
          <w:rtl w:val="0"/>
        </w:rPr>
        <w:t xml:space="preserve">pielikumā</w:t>
      </w:r>
      <w:r w:rsidR="00000000" w:rsidRPr="00000000" w:rsidDel="00000000">
        <w:rPr>
          <w:rtl w:val="0"/>
        </w:rPr>
        <w:t xml:space="preserve"> norādītos datus tikai šo noteikumu </w:t>
      </w:r>
      <w:r w:rsidR="00000000" w:rsidRPr="00000000" w:rsidDel="00000000">
        <w:rPr>
          <w:rtl w:val="0"/>
        </w:rPr>
        <w:t xml:space="preserve">12.3. </w:t>
      </w:r>
      <w:r w:rsidR="00000000" w:rsidRPr="00000000" w:rsidDel="00000000">
        <w:rPr>
          <w:rtl w:val="0"/>
        </w:rPr>
        <w:t xml:space="preserve">apakšpunktā minētajā veidā – nekavējoties, bet ne vēlāk kā piecu darbdienu laikā pēc operācijas apraksta sagatavošanas;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radioloģiskajās manipulācijās iegūtos attēlus glabā digitālā vizuālās diagnostikas attēlu arhivēšanas sistēmā, – radioloģiskajās manipulācijās iegūtos attēlus nekavējoties, bet ne vēlāk kā piecu darbdienu laikā pēc veselības aprūpes pakalpojuma sniegšanas, ja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radioloģiskajās manipulācijās iegūto attēlu nodošanu veselības informācijas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ārsts –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6.17.3.</w:t>
      </w:r>
      <w:r w:rsidR="00000000" w:rsidRPr="00000000" w:rsidDel="00000000">
        <w:rPr>
          <w:rtl w:val="0"/>
        </w:rPr>
        <w:t xml:space="preserve">, </w:t>
      </w:r>
      <w:r w:rsidR="00000000" w:rsidRPr="00000000" w:rsidDel="00000000">
        <w:rPr>
          <w:rtl w:val="0"/>
        </w:rPr>
        <w:t xml:space="preserve">6.17.5.</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norādītos datus par pacientiem, kas reģistrēti pie attiecīgā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aptieka (aptiekas filiāle) – šo noteikumu </w:t>
      </w:r>
      <w:r w:rsidR="00000000" w:rsidRPr="00000000" w:rsidDel="00000000">
        <w:rPr>
          <w:rtl w:val="0"/>
        </w:rPr>
        <w:t xml:space="preserve">5.</w:t>
      </w:r>
      <w:r w:rsidR="00000000" w:rsidRPr="00000000" w:rsidDel="00000000">
        <w:rPr>
          <w:rtl w:val="0"/>
        </w:rPr>
        <w:t xml:space="preserve"> un 8. pielikumā norādītos datus nekavējoties, bet ne vēlāk kā triju darbdienu laikā pēc attiecīgo zāļu izsniegšanas atbilstoši normatīvajiem aktiem par recepšu veidlapu izgatavošanas un uzglabāšanas, kā arī recepšu izrakstīšanas kārtību vai vakcinācijas veikšanas;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zemes dienests – Valsts adrešu reģistra informācijas sistēmas datus visu veselības informācijas sistēmā iekļauto adrešu atbilstības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Veselības inspekcija – šo noteikumu </w:t>
      </w:r>
      <w:r w:rsidR="00000000" w:rsidRPr="00000000" w:rsidDel="00000000">
        <w:rPr>
          <w:rtl w:val="0"/>
        </w:rPr>
        <w:t xml:space="preserve">8.3.</w:t>
      </w:r>
      <w:r w:rsidR="00000000" w:rsidRPr="00000000" w:rsidDel="00000000">
        <w:rPr>
          <w:rtl w:val="0"/>
        </w:rPr>
        <w:t xml:space="preserve"> apakšpunktā un </w:t>
      </w:r>
      <w:r w:rsidR="00000000" w:rsidRPr="00000000" w:rsidDel="00000000">
        <w:rPr>
          <w:rtl w:val="0"/>
        </w:rPr>
        <w:t xml:space="preserve">4.</w:t>
      </w:r>
      <w:r w:rsidR="00000000" w:rsidRPr="00000000" w:rsidDel="00000000">
        <w:rPr>
          <w:rtl w:val="0"/>
        </w:rPr>
        <w:t xml:space="preserve"> pielikuma 20. un 21. punktā norādītos datus, kā arī informāciju par ārstniecības personu (vārds (vārdi), uzvārds, Veselības inspekcijas piešķirtais ārstniecības personas identifikators, ārstniecības personas specialitāte, ārstniecības personas valsts) un ārstniecības iestādi (ārstniecības iestādes nosaukums, ārstniecības iestādes kods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Latvijas Farmaceitu biedrība – šo noteikumu </w:t>
      </w:r>
      <w:r w:rsidR="00000000" w:rsidRPr="00000000" w:rsidDel="00000000">
        <w:rPr>
          <w:rtl w:val="0"/>
        </w:rPr>
        <w:t xml:space="preserve">8.4.</w:t>
      </w:r>
      <w:r w:rsidR="00000000" w:rsidRPr="00000000" w:rsidDel="00000000">
        <w:rPr>
          <w:rtl w:val="0"/>
        </w:rPr>
        <w:t xml:space="preserve"> apakšpunktā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Neatliekamās medicīniskās palīdzības dienests – šo noteikumu </w:t>
      </w:r>
      <w:r w:rsidR="00000000" w:rsidRPr="00000000" w:rsidDel="00000000">
        <w:rPr>
          <w:rtl w:val="0"/>
        </w:rPr>
        <w:t xml:space="preserve">6.</w:t>
      </w:r>
      <w:r w:rsidR="00000000" w:rsidRPr="00000000" w:rsidDel="00000000">
        <w:rPr>
          <w:rtl w:val="0"/>
        </w:rPr>
        <w:t xml:space="preserve"> pielikumā norādītos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iestādes, kas sniedz medicīniskās apaugļošanas pakalpojumus, šo noteikumu 21. pielikumā norādītos datus nekavējoties pēc ziedojuma saņemšanas un ziedotā materiāla izmantošanas;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pacients – šo noteikumu 6.18.1., 6.18.3., 6.19. un 6.20. apakšpunktā norādītos datus par sevi, kā arī šo noteikumu </w:t>
      </w:r>
      <w:r w:rsidR="00000000" w:rsidRPr="00000000" w:rsidDel="00000000">
        <w:rPr>
          <w:rtl w:val="0"/>
        </w:rPr>
        <w:t xml:space="preserve">32.</w:t>
      </w:r>
      <w:r w:rsidR="00000000" w:rsidRPr="00000000" w:rsidDel="00000000">
        <w:rPr>
          <w:rtl w:val="0"/>
        </w:rPr>
        <w:t xml:space="preserve"> punktā minētos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iestādes, kas veic patologanatomisko izmeklēšanu (sekciju), par šo noteikumu 6.19.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kas veic audu un orgānu ieguvi vai transplantāciju, par šo noteikumu 6.20. apakšpunktā norādītās informācijas ņemšanu vērā darba izpildē;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augstākās izglītības iestāde, kas izmanto ķermeni pēc nāves mācību un zinātniskiem mērķiem vai pētījumiem, par šo noteikumu 6.20.3. un 6.20.5. apakšpunktā norādītās informācijas ņemšanu vērā darba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22.08.2017. noteikumiem Nr. 504; MK 22.05.2018. noteikumiem Nr. 298; MK 17.07.2018. noteikumiem Nr. 426; MK 17.12.2020. noteikumiem Nr. 800; MK 14.12.2021. noteikumiem Nr. 839; MK 21.12.2021. noteikumiem Nr. 887; MK 07.03.2023. noteikumiem Nr. 102; MK 12.12.2023. noteikumiem Nr. 747; MK 19.11.2024. noteikumiem Nr. 722; MK 04.11.2025. noteikumiem Nr. 655)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Centrs nodrošina piekļuvi veselības informācijas sistēmai, izmantojot šādus piekļuves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informācijas sistēmas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pakalpojumu portāla www.latvija.gov.lv lietotāja saskarne;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iestādes, aptiekas vai citas iestādes izmantotā informācijas sistēma, ja tā ir integrēta ar veselības informācijas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informācijas sistēmu savietotājs.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Veselības informācijas sistēmā uzkrātajiem ierobežotas pieejamības datiem par pacientu šo noteikumu </w:t>
      </w:r>
      <w:r w:rsidR="00000000" w:rsidRPr="00000000" w:rsidDel="00000000">
        <w:rPr>
          <w:rtl w:val="0"/>
        </w:rPr>
        <w:t xml:space="preserve">22.</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apjomā, izmantojot kvalificētus paaugstinātas drošības elektroniskās identifikācijas līdzekļus, piekļūst šādas iestādes: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(aptiekas filiāle), kurai ir derīga licence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iestāžu reģistrā reģistrēta: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norādītā institūcija;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iestāde, kurai normatīvajos aktos ir noteiktas tiesības piekļūt jebkādai informācijai, tostarp informācijai, kuras izpaušana ir aizliegta ar 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piekļūtu veselības informācijas sistēmai, izmanto kādu no šo noteikumu </w:t>
      </w:r>
      <w:r w:rsidR="00000000" w:rsidRPr="00000000" w:rsidDel="00000000">
        <w:rPr>
          <w:rtl w:val="0"/>
        </w:rPr>
        <w:t xml:space="preserve">12.</w:t>
      </w:r>
      <w:r w:rsidR="00000000" w:rsidRPr="00000000" w:rsidDel="00000000">
        <w:rPr>
          <w:rtl w:val="0"/>
        </w:rPr>
        <w:t xml:space="preserve"> punktā minētajiem piekļuves veidiem un šo noteikumu </w:t>
      </w:r>
      <w:r w:rsidR="00000000" w:rsidRPr="00000000" w:rsidDel="00000000">
        <w:rPr>
          <w:rtl w:val="0"/>
        </w:rPr>
        <w:t xml:space="preserve">13.</w:t>
      </w:r>
      <w:r w:rsidR="00000000" w:rsidRPr="00000000" w:rsidDel="00000000">
        <w:rPr>
          <w:rtl w:val="0"/>
        </w:rPr>
        <w:t xml:space="preserve"> punktā minētajiem veselības informācijas sistēmas autentifikācijas rīkiem. Piekļuve notiek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autentifikācija veselības informācijas sistēmā notiek brīdī, kad no autentifikācijas pakalpojumu sniedzēja nodrošinātāja ir saņemts personas identitātes apstiprinājums;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informācijas sistēma nodrošina autentificēto lietotāju darbību uzskaitījumu (audita pierakstus) par visām lietotāju veiktajām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informācijas sistēmas audita pierakstos automātiski reģistrē lietotāja veiksmīgos un neveiksmīgos piekļūšanas mēģinājumus veselības informācijas sistēmai, datumu un laiku, kad noticis katrs piekļūšanas mēģinājums, kā arī unikālo lietotāja kodu (personas kods, Veselības inspekcijas piešķirtais ārstniecības personas vai ārstniecības atbalsta personas identifikators vai farmaceita vai farmaceita asistenta reģistrācijas numurs farmaceitu un farmaceitu asistentu reģistrā), kā arī reģistrē pacienta piederības valsts e-veselības kontaktpunkta veiksmīgos un neveiksmīgos pieprasījumus nacionālajam e-veselības kontaktpunktam, pieprasījumu datumu un laiku, pieprasījuma izveidotāja unikālo lietotāja kodu, pieprasītos datus un nacionālā e-veselības kontaktpunkta sniegtos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garantētu veselības informācijas sistēmā veikto ierakstu autentiskumu, veselības informācijas sistēmas pārzinis: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veselības informācijas sistēmā uzglabāto personas datu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reizi gadā veic sistēmas drošības pārbaudi (auditu), kā arī, pamatojoties uz sistēmas drošības pārbaudes (audita) rezultātiem, novērtē veselības informācijas sistēmas drošības pasākumu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visus nepieciešamos pasākumus, lai nodrošinātu, ka veselības informācijas sistēmu lieto un pacienta vai lietotāja datiem piekļūst tikai tās personas, kurām šādas tiesības ir piešķirtas saskaņā ar šiem noteikumiem;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visus nepieciešamos pasākumus, lai aizsargātu autorizēta lietotāja ievadīto informāciju pret nesankcionētu piekļuvi, un uztur tādus tehnoloģiskos risinājumus, kas aizsargā informāciju datu pārraides laikā sakaru tīklos, tai skaitā nodrošina: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sistēmas lietotāju autentiskumu;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ierakstā iekļautās informācijas integritāti;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lietotāju kontroli, kuri apstrādā (arī skatās, ievada un rediģē)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sasaisti starp lietotāju un apstrādāto (arī skatīto, ievadīto un rediģēto) informāciju;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visiem mēģinājumiem neatļauti apstrādāt informāciju (arī piekļūt informācijai, ievadīt un rediģēt 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Pārrobežu apmaiņa ar pacienta datiem notiek tikai tādā apjomā, kāds nepieciešams, lai ārstniecības persona spētu pacientam, kura dati reģistrēti citā valstī (turpmāk – pacienta piederības valsts), nodrošināt veselības aprūpi ārstniecības valstī un farmaceits vai farmaceita asistents spētu nodrošināt pacienta piederības valstī izsniegtas e-receptes apstrādi, lai izsniegtu pacientam zāles. Pacientu datu apjoms pārrobežu apmaiņā atbilst šo noteikumu 6.1., 6.2., 6.3., 6.4., 6.5., 6.6., 6.7., 6.8., 6.13., 6.14., 6.15., 6.17., 6.18. un 7.5. apakšpunktā norādītajiem pacienta datiem.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Pacienta pamatdatus no pacienta piederības valsts e-veselības kontaktpunkta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4 </w:t>
      </w:r>
      <w:r w:rsidR="00000000" w:rsidRPr="00000000" w:rsidDel="00000000">
        <w:rPr>
          <w:rtl w:val="0"/>
        </w:rPr>
        <w:t xml:space="preserve">1. apakšpunktā minētajā informācijas pieprasījumā iekļauj arī informāciju par autentificēto ārstniecības personu, par organizāciju, kas nodrošina ārstniecības personas autentifikāciju, un informāciju par ārstniecības iestādi, kurā ārstniecības persona sniedz veselības aprūpes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ārstniecības persona caur nacionālo e-veselības kontaktpunktu pieprasa un saņem pacienta pamatdatus.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Pacienta pamatdati ārstniecības valsts e-veselības kontaktpunktam tiek sniegti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ārstniecības valsts e-veselības kontaktpunkta, izmantojot veselības informācijas sistēmu, identificē pacientu pēc saņemtā pacienta personas koda un pārbauda, vai pacients nav liedzis piekļuvi datiem saskaņā ar šo noteikumu </w:t>
      </w:r>
      <w:r w:rsidR="00000000" w:rsidRPr="00000000" w:rsidDel="00000000">
        <w:rPr>
          <w:rtl w:val="0"/>
        </w:rPr>
        <w:t xml:space="preserve">32.4.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un nav liedzis piekļuvi datiem, nacionālais e-veselības kontaktpunkts nosūta pacienta veselības pamatdatus ārstniecības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Informāciju pacienta piederības valsts e-veselības kontaktpunktam par pacientam izrakstītajām e-receptēm pieprasa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autentificējas veselības informācijas sistēmā un veic pacienta identitātes pārbaudi, caur nacionālo e-veselības kontaktpunktu nosūtot informācijas pieprasījumu pacienta piederības valsts e-veselības kontaktpunktam;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nacionālais e-veselības kontaktpunkts šo noteikumu 13.</w:t>
      </w:r>
      <w:r w:rsidR="00000000" w:rsidRPr="00000000" w:rsidDel="00000000">
        <w:rPr>
          <w:vertAlign w:val="superscript"/>
          <w:rtl w:val="0"/>
        </w:rPr>
        <w:t xml:space="preserve">6 </w:t>
      </w:r>
      <w:r w:rsidR="00000000" w:rsidRPr="00000000" w:rsidDel="00000000">
        <w:rPr>
          <w:rtl w:val="0"/>
        </w:rPr>
        <w:t xml:space="preserve">1. apakšpunktā minētajā informācijas pieprasījumā sniedz informāciju arī par farmaceitu vai farmaceita asistentu, organizāciju, kas nodrošina farmaceita vai farmaceita asistenta autentifikāciju, un informāciju par aptieku;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pacienta identitātes apstiprinājumu, farmaceits vai farmaceita asistents caur nacionālo e-veselības kontaktpunktu pieprasa un saņem pacienta piederības valstī izrakstītās e-receptes;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farmaceits vai farmaceita asistents informāciju par e-recepšu izsniegšanu (atprečošanu) vai izsniegšanas atcelšanu nosūta nacionālajam e-veselības kontaktpunktam. Nacionālais e-veselības kontaktpunkts nosūta informāciju pacienta piederības valsts e-veselības kontaktpunktam.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Informācijas apmaiņa starp nacionālo e-veselības kontaktpunktu un citas valsts e-veselības kontaktpunktu par pacientam izrakstītajām un atprečotajām e-receptēm tiek veikta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nacionālais e-veselības kontaktpunkts, saņemot informācijas pieprasījumu no citas valsts e-veselības kontaktpunkta, izmantojot veselības informācijas sistēmu, identificē pacientu pēc saņemtā pacienta personas koda un pārbauda, vai pacients saskaņā ar šo noteikumu </w:t>
      </w:r>
      <w:r w:rsidR="00000000" w:rsidRPr="00000000" w:rsidDel="00000000">
        <w:rPr>
          <w:rtl w:val="0"/>
        </w:rPr>
        <w:t xml:space="preserve">32.4.</w:t>
      </w:r>
      <w:r w:rsidR="00000000" w:rsidRPr="00000000" w:rsidDel="00000000">
        <w:rPr>
          <w:rtl w:val="0"/>
        </w:rPr>
        <w:t xml:space="preserve"> apakšpunktu nav liedzis piekļuvi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pacients tiek identificēts veselības informācijas sistēmā un viņš nav liedzis piekļuvi datiem, nacionālais e-veselības kontaktpunkts nosūta sarakstu ar pacientam izrakstītajām un ārvalstīs izsniegšanai pieejamajām e-receptēm. Pieejamās e-receptes ir tās e-receptes, kuras informācijas pieprasījuma brīdī pacientam drīkst izsniegt ārvalstīs;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e-veselības kontaktpunkts saņem informāciju par konkrētajam pacientam atprečoto e-recepti, apstiprina informācijas saņemšanu zāļu izsniegšanas valsts e-veselības kontaktpunktam un veic atzīmi par e-receptes izsniegšanu.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Slēdzot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minēto līgumu par veselības informācijas sistēmas izmantošanu ar ārstniecības iestādi vai aptieku (aptiekas filiāli), kura piekļūst veselības informācijas sistēmai atbilstoši šo noteikumu </w:t>
      </w:r>
      <w:r w:rsidR="00000000" w:rsidRPr="00000000" w:rsidDel="00000000">
        <w:rPr>
          <w:rtl w:val="0"/>
        </w:rPr>
        <w:t xml:space="preserve">12.3.</w:t>
      </w:r>
      <w:r w:rsidR="00000000" w:rsidRPr="00000000" w:rsidDel="00000000">
        <w:rPr>
          <w:rtl w:val="0"/>
        </w:rPr>
        <w:t xml:space="preserve"> apakšpunktam, centrs minētajā līgumā paredz ārstniecības iestādei vai aptiekai (aptiekas filiālei) pienākumu nodrošināt, ka ārstniecības iestādes vai aptiekas (aptiekas filiāles) izmantotajā informācijas sistēmā, kas ir integrēta veselības informācijas sistēmā, nav iespējama masveida datu kopēšana un tiek ievērotas šādas vispārējās drošības un tehniskās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izstrādāti normatīvajos aktos par valsts informācijas sistēmu vispārējām drošības prasībām noteiktie dokumenti;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sistēmā izmanto programmatūru, ar kuru veic auditācijas pierakstus, reģistrējot datus par notikumiem informācijas sistēmā, lai nodrošinātu iespēju novērtēt to ietekmi uz informācijas sistēmas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noteikti informācijas sistēmas informācijas un tehniskie resursi atbilstoši normatīvajiem aktiem, kas regulē elektronisko dokumentu apriti un 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nodrošināta savietojamās sistēmas un savietotāja atbilstība vismaz šādām savietojamās sistēmas un savietotāja infrastruktūras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infrastruktūru (serverus, disku masīvus, komutatorus, kuriem pieslēgti sistēmas serveri) aizsargā pret neautorizētu piekļuvi, zādzībām un tīšiem vai netīšiem bojājumiem (piemēram, plūdi, ugunsgrēks);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drošības pārvaldnieks ir atbildīgs par to, lai savietojamās sistēmas un savietotāja infrastruktūras telpās iekļūtu tikai tās personas, kurām darba pienākumu izpildei nepieciešama fiziska piekļuve savietojamās sistēmas un savietotāja infrastruktūrai;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savietojamās sistēmas un savietotāja infrastruktūras telpas aprīko ar apsardzes signalizāciju (detektori, kuri fiksē nesankcionētu durvju un logu atvēršanu), dūmu un uguns detektoriem, automatizētu gāzes ugunsdzēšanas sistēmu vai nodrošina tās ar ugunsdzēšanas aparātiem;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nodrošināta savietojamās sistēmas un savietotāja atbilstība šādām savietojamās sistēmas un savietotāja loģiskās aizsardzības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savietojamās sistēmas un savietotāja iekšējos datortīklus nodala no interneta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savietojamās sistēmas un savietotāja infrastruktūru (serverus, disku masīvus) nodala atsevišķā apakštīklā vai nodala ar ugunsmūra palīdzību;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tehniskais risinājums to pieļauj, nodrošina savietojamās sistēmas un savietotāja pretvīrusa aizsardzību. Pretvīrusa programmas datubāzes atjaunošanu nodrošina vismaz reizi dienā;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nepārtrauktu savietojamās sistēmas un savietotāja darba vides drošības apdraudējumu novēršanu, izmantojot ielaušanās mēģinājumu noteikšanu un aizsardzības sistēmu;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izmantojot tikai šifrētu pieslēgumu un daudzfaktoru autentifikāciju, nodrošina attālinātas piekļuves ierobežošanu savietojamās sistēmas un savietotāja administrēšanai, izņemot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atsevišķi savietojamās sistēmas un savietotāja uzlabojumu testēšanu šīm vajadzībām izveidotā testa vidē, kas nodalīta no savietojamās sistēmas un savietotāja fiziskā vai loģiskā līmenī. Testa vides infrastruktūras aizsardzības prasības atbilst šo noteikumu </w:t>
      </w:r>
      <w:r w:rsidR="00000000" w:rsidRPr="00000000" w:rsidDel="00000000">
        <w:rPr>
          <w:rtl w:val="0"/>
        </w:rPr>
        <w:t xml:space="preserve">14.4.</w:t>
      </w:r>
      <w:r w:rsidR="00000000" w:rsidRPr="00000000" w:rsidDel="00000000">
        <w:rPr>
          <w:rtl w:val="0"/>
        </w:rPr>
        <w:t xml:space="preserve"> apakšpunktā minētajām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piekļuvi savietojamās sistēmas un savietotāja administrēšanas un pārvaldības funkcionalitātei nodrošina tikai tām personām, kurām savietojamajā sistēmā un savietotājā esošā informācija atbilstošā apmērā ir nepieciešama darba pienākumu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personas darba līgumā vai amata aprakstā, kas apkalpo savietojamo sistēmu vai savietotāju, ir iekļauts nosacījums par konfidencialitātes prasību ievērošanu attiecībā uz datiem, kas nonāk šīs personas rīcībā, veicot darba pienākumus. Ja savietojamo sistēmu vai savietotāju apkalpo trešā persona, konfidencialitātes prasības ir noteiktas dokumentā, ar kuru nodibina tiesiskās attiecības;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apakšpunktā minētā persona pirms darba pienākumu izpildes uzsākšanas ar parakstu ir apliecinājusi, ka ir iepazīstināta ar savietojamās sistēmas vai savietotāja drošības politiku, savietojamās sistēmas vai savietotāja drošības noteikumiem un citiem savietojamās sistēmas vai savietotāja darbību reglamentējošiem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 kura sniedz psihiatra, narkologa, ģimenes ārsta vai medicīniskās apaugļošanas pakalpojumus,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7.10.</w:t>
      </w:r>
      <w:r w:rsidR="00000000" w:rsidRPr="00000000" w:rsidDel="00000000">
        <w:rPr>
          <w:rtl w:val="0"/>
        </w:rPr>
        <w:t xml:space="preserve"> un </w:t>
      </w:r>
      <w:r w:rsidR="00000000" w:rsidRPr="00000000" w:rsidDel="00000000">
        <w:rPr>
          <w:rtl w:val="0"/>
        </w:rPr>
        <w:t xml:space="preserve">7.11.</w:t>
      </w:r>
      <w:r w:rsidR="00000000" w:rsidRPr="00000000" w:rsidDel="00000000">
        <w:rPr>
          <w:rtl w:val="0"/>
        </w:rPr>
        <w:t xml:space="preserve"> apakšpunktā (attiecas uz narkologu vai ģimenes ārstu), šo noteikumu </w:t>
      </w:r>
      <w:r w:rsidR="00000000" w:rsidRPr="00000000" w:rsidDel="00000000">
        <w:rPr>
          <w:rtl w:val="0"/>
        </w:rPr>
        <w:t xml:space="preserve">7.12.</w:t>
      </w:r>
      <w:r w:rsidR="00000000" w:rsidRPr="00000000" w:rsidDel="00000000">
        <w:rPr>
          <w:rtl w:val="0"/>
        </w:rPr>
        <w:t xml:space="preserve"> apakšpunktā (attiecas uz psihiatru vai ģimenes ārstu) vai šo noteikumu </w:t>
      </w:r>
      <w:r w:rsidR="00000000" w:rsidRPr="00000000" w:rsidDel="00000000">
        <w:rPr>
          <w:rtl w:val="0"/>
        </w:rPr>
        <w:t xml:space="preserve">7.21.</w:t>
      </w:r>
      <w:r w:rsidR="00000000" w:rsidRPr="00000000" w:rsidDel="00000000">
        <w:rPr>
          <w:rtl w:val="0"/>
        </w:rPr>
        <w:t xml:space="preserve"> apakšpunktā (attiecas uz ginekologu, kas sniedz medicīniskās apaugļošanas pakalpojumus) minēto datu vai šo noteikumu </w:t>
      </w:r>
      <w:r w:rsidR="00000000" w:rsidRPr="00000000" w:rsidDel="00000000">
        <w:rPr>
          <w:rtl w:val="0"/>
        </w:rPr>
        <w:t xml:space="preserve">7.25.</w:t>
      </w:r>
      <w:r w:rsidR="00000000" w:rsidRPr="00000000" w:rsidDel="00000000">
        <w:rPr>
          <w:rtl w:val="0"/>
        </w:rPr>
        <w:t xml:space="preserve"> apakšpunktā minēto konsīlija slēdzienu (par psihiatriskās palīdzības sniegšanu psihiatriskajā ārstniecības iestādē bez pacienta piekrišanas vai par šīs palīdzības pārtraukšanu (attiecas uz psihiatru vai ģimenes ārstu)) apstrādi veselības informācijas sistēmā.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Aptieka, kura sniedz vakcinācijas pakalpojumus,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(attiecībā uz farmaceitu, kas veic vakcināciju)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Ārstniecības iestāde, kura veic patologanatomisko izmeklēšanu (sekciju),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6.19.</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Ārstniecības iestāde, kura ir saņēmusi Zāļu valsts aģentūras izsniegto audu vai orgānu izmantošanas atļauju,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6.20.</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Augstākās izglītības iestāde, kura ir saņēmusi Zāļu valsts aģentūras izsniegtu audu vai orgānu izmantošanas atļauju akreditētas medicīnas studiju programmas vai ārstniecības personu profesionālās pilnveides programmas īstenošanai,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par veselības informācijas sistēmas izmantošanu vienojas ar centru par šo noteikumu </w:t>
      </w:r>
      <w:r w:rsidR="00000000" w:rsidRPr="00000000" w:rsidDel="00000000">
        <w:rPr>
          <w:rtl w:val="0"/>
        </w:rPr>
        <w:t xml:space="preserve">6.20.3.</w:t>
      </w:r>
      <w:r w:rsidR="00000000" w:rsidRPr="00000000" w:rsidDel="00000000">
        <w:rPr>
          <w:rtl w:val="0"/>
        </w:rPr>
        <w:t xml:space="preserve"> un </w:t>
      </w:r>
      <w:r w:rsidR="00000000" w:rsidRPr="00000000" w:rsidDel="00000000">
        <w:rPr>
          <w:rtl w:val="0"/>
        </w:rPr>
        <w:t xml:space="preserve">6.20.5.</w:t>
      </w:r>
      <w:r w:rsidR="00000000" w:rsidRPr="00000000" w:rsidDel="00000000">
        <w:rPr>
          <w:rtl w:val="0"/>
        </w:rPr>
        <w:t xml:space="preserve"> apakšpunktā minēto datu apstrādi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Centrs neslēdz līgumu par veselības informācijas sistēmas izmantošanu ar ārstniecības iestādi vai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iestādes vai aptiekas (aptiekas filiāles) informācijas sistēma neatbilst šo noteikumu </w:t>
      </w:r>
      <w:r w:rsidR="00000000" w:rsidRPr="00000000" w:rsidDel="00000000">
        <w:rPr>
          <w:rtl w:val="0"/>
        </w:rPr>
        <w:t xml:space="preserve">14.</w:t>
      </w:r>
      <w:r w:rsidR="00000000" w:rsidRPr="00000000" w:rsidDel="00000000">
        <w:rPr>
          <w:rtl w:val="0"/>
        </w:rPr>
        <w:t xml:space="preserve"> punktā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vai aptiekai ir piemērots piespiedu ietekmēšanas līdzeklis, kas saistīts ar tiesību ierobežošanu ārstniecības vai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ārstniecības iestādi un aptieku (aptiekas filiāli),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darbība;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apturēta vai anulēta licence aptiekas farmaceitiskai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stājies spēkā tiesas spriedums vai prokurora priekšraksts par piespiedu ietekmēšanas līdzekļa piemērošanu un tas ir saistīts ar tiesību ierobežošanu ārstniecības vai farmācijas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Centram ir tiesības vienpusēji izbeigt līgumu par veselības informācijas sistēmas izmantošanu ar augstākās izglītības iestādi,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iestādei ir anulēts augstākās izglītības iestādes statuss;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Zāļu valsts aģentūra nav izsniegusi audu vai orgānu izmantošanas atļauju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Ārstniecības iestādes vadītājs 30 dienu laikā pēc līguma noslēgšanas ar centru nosaka lietotāju, kurš ārstniecības iestādes vārdā šajos noteikumos noteiktajā apjomā apstrādā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persona ar ārstniecību nodarbojas ārstniecības iestādē;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personai lietotāja tiesības veselības informācijas sistēmā nosaka, vienlaikus pastāvot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atbalsta 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atbalsta persona ir tieši iesaistīta veselības aprūpes procesa nodrošināšanā ārstniecības iestādē, un tās darba pienākumos ietilpst pacientu datu apstrāde;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22.05.2018. noteikumiem Nr. 298)</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augstākās izglītības iestādes pārstāvim lietotāja tiesības veselības informācijas sistēmā nosaka, ja vienlaikus ir spēkā šādi nosacījumi: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nodarbināta augstākās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reģistrēta Ārstniecības personu un ārstniecības atbalsta personu reģistrā;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ir norādīta Zāļu valsts aģentūras izsniegtajā audu vai orgānu izmantošanas atļaujā akreditētas medicīnas studiju programmas vai ārstniecības personu profesionālās pilnveides programmas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punktā minētās ārstniecības iestādes vadītājs šo noteikumu </w:t>
      </w:r>
      <w:r w:rsidR="00000000" w:rsidRPr="00000000" w:rsidDel="00000000">
        <w:rPr>
          <w:rtl w:val="0"/>
        </w:rPr>
        <w:t xml:space="preserve">17.1.</w:t>
      </w:r>
      <w:r w:rsidR="00000000" w:rsidRPr="00000000" w:rsidDel="00000000">
        <w:rPr>
          <w:rtl w:val="0"/>
        </w:rPr>
        <w:t xml:space="preserve"> apakšpunktā minētajai ārstniecības personai – psihiatram, narkologam, ģimenes ārstam vai ginekologam –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un </w:t>
      </w:r>
      <w:r w:rsidR="00000000" w:rsidRPr="00000000" w:rsidDel="00000000">
        <w:rPr>
          <w:rtl w:val="0"/>
        </w:rPr>
        <w:t xml:space="preserve">7.11.</w:t>
      </w:r>
      <w:r w:rsidR="00000000" w:rsidRPr="00000000" w:rsidDel="00000000">
        <w:rPr>
          <w:rtl w:val="0"/>
        </w:rPr>
        <w:t xml:space="preserve"> apakšpunktā (attiecas uz narkologu vai ģimenes ārstu), šo noteikumu </w:t>
      </w:r>
      <w:r w:rsidR="00000000" w:rsidRPr="00000000" w:rsidDel="00000000">
        <w:rPr>
          <w:rtl w:val="0"/>
        </w:rPr>
        <w:t xml:space="preserve">7.12.</w:t>
      </w:r>
      <w:r w:rsidR="00000000" w:rsidRPr="00000000" w:rsidDel="00000000">
        <w:rPr>
          <w:rtl w:val="0"/>
        </w:rPr>
        <w:t xml:space="preserve"> apakšpunktā (attiecas uz psihiatru vai ģimenes ārstu) vai šo noteikumu </w:t>
      </w:r>
      <w:r w:rsidR="00000000" w:rsidRPr="00000000" w:rsidDel="00000000">
        <w:rPr>
          <w:rtl w:val="0"/>
        </w:rPr>
        <w:t xml:space="preserve">7.21.</w:t>
      </w:r>
      <w:r w:rsidR="00000000" w:rsidRPr="00000000" w:rsidDel="00000000">
        <w:rPr>
          <w:rtl w:val="0"/>
        </w:rPr>
        <w:t xml:space="preserve"> apakšpunktā (attiecas uz ginekologu) minētos datus vai šo noteikumu </w:t>
      </w:r>
      <w:r w:rsidR="00000000" w:rsidRPr="00000000" w:rsidDel="00000000">
        <w:rPr>
          <w:rtl w:val="0"/>
        </w:rPr>
        <w:t xml:space="preserve">7.25.</w:t>
      </w:r>
      <w:r w:rsidR="00000000" w:rsidRPr="00000000" w:rsidDel="00000000">
        <w:rPr>
          <w:rtl w:val="0"/>
        </w:rPr>
        <w:t xml:space="preserve"> apakšpunktā minēto konsīlija slēdzienu (par psihiatriskās palīdzības sniegšanu psihiatriskajā ārstniecības iestādē bez pacienta piekrišanas vai par šīs palīdzības pārtraukšanu (attiecas uz psihiatru vai ģimenes ārstu)).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Ieslodzījuma vietas ārstniecības iestādes vadītājs ieslodzījuma vietas ārstam papildus piešķir lietotāja tiesības veselības informācijas sistēmā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4 </w:t>
      </w:r>
      <w:r w:rsidR="00000000" w:rsidRPr="00000000" w:rsidDel="00000000">
        <w:rPr>
          <w:rtl w:val="0"/>
        </w:rPr>
        <w:t xml:space="preserve">punktā minētās ārstniecības iestādes vadītājs šo noteikumu 17.1. apakšpunktā minētajai ārstniecības personai, kuras amata pienākumos ietilpst patologanatomiskās izmeklēšanas (sekcijas) veikšana, papildus piešķir lietotāja tiesības veselības informācijas sistēmā apstrādāt šo noteikumu 6.19.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5 </w:t>
      </w:r>
      <w:r w:rsidR="00000000" w:rsidRPr="00000000" w:rsidDel="00000000">
        <w:rPr>
          <w:rtl w:val="0"/>
        </w:rPr>
        <w:t xml:space="preserve">punktā minētās ārstniecības iestādes vadītājs šo noteikumu 17.1. apakšpunktā minētajai ārstniecības personai, kuras amata pienākumos ietilpst audu vai orgānu ieguve vai transplantācija, papildus piešķir lietotāja tiesības veselības informācijas sistēmā apstrādāt šo noteikumu 6.20.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14.</w:t>
      </w:r>
      <w:r w:rsidR="00000000" w:rsidRPr="00000000" w:rsidDel="00000000">
        <w:rPr>
          <w:vertAlign w:val="superscript"/>
          <w:rtl w:val="0"/>
        </w:rPr>
        <w:t xml:space="preserve">6</w:t>
      </w:r>
      <w:r w:rsidR="00000000" w:rsidRPr="00000000" w:rsidDel="00000000">
        <w:rPr>
          <w:rtl w:val="0"/>
        </w:rPr>
        <w:t xml:space="preserve"> punktā minētās augstākās izglītības iestādes vadītājs šo noteikumu 17.4. apakšpunktā minētajai personai papildus piešķir lietotāja tiesības veselības informācijas sistēmā apstrādāt šo noteikumu 6.20.3. un 6.20.5.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Piešķirtās lietotāja tiesības ārstniecības personai vai ārstniecības atbalsta personai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personas darba pienākumos vairs neietilpst personas datu apstrāde;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apturēta vai izbeigta ārstniecības iestādes struktūrvienības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persona ilgāk par trijiem mēnešiem pēc kārtas neapstrādā veselības informācijas sistēmā uzkrātos datus;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 vai ārstniecības atbalsta persona ir izslēgta no Ārstniecības personu un ārstniecības atbalsta personu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 persona,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ārstniecības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personai ir piemērots kriminālsods, kas saistīts ar tiesību ierobežošanu ārstniecības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22.05.2018. noteikumiem Nr. 298;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Aptiekas (aptiekas filiāles) vadītājs 30 dienu laikā pēc līguma noslēgšanas ar centru nosaka lietotāju, kurš aptiekas (aptiekas filiāles) vārdā šajos noteikumos noteiktajā apjomā apstrādā datus veselības informācijas sistēmā, piešķirot lietotāja tiesības veselības informācijas sistēmā farmaceitam vai farmaceita asistentam, ja vienlaikus pastāv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ir reģistrēts farmaceitu un farmaceitu asistentu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farmaceits vai farmaceita asistents nodrošina farmaceitisko aprūpi aptiekā vai tās filiālē.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punktā minētās aptiekas vadītājs farmaceitam, kas veic vakcināciju, papildus piešķir lietotāja tiesības veselības informācijas sistēmā, lai apstrādātu šo noteikumu </w:t>
      </w:r>
      <w:r w:rsidR="00000000" w:rsidRPr="00000000" w:rsidDel="00000000">
        <w:rPr>
          <w:rtl w:val="0"/>
        </w:rPr>
        <w:t xml:space="preserve">6.17.1.</w:t>
      </w:r>
      <w:r w:rsidR="00000000" w:rsidRPr="00000000" w:rsidDel="00000000">
        <w:rPr>
          <w:rtl w:val="0"/>
        </w:rPr>
        <w:t xml:space="preserve">, </w:t>
      </w:r>
      <w:r w:rsidR="00000000" w:rsidRPr="00000000" w:rsidDel="00000000">
        <w:rPr>
          <w:rtl w:val="0"/>
        </w:rPr>
        <w:t xml:space="preserve">6.17.2.</w:t>
      </w:r>
      <w:r w:rsidR="00000000" w:rsidRPr="00000000" w:rsidDel="00000000">
        <w:rPr>
          <w:rtl w:val="0"/>
        </w:rPr>
        <w:t xml:space="preserve">, </w:t>
      </w:r>
      <w:r w:rsidR="00000000" w:rsidRPr="00000000" w:rsidDel="00000000">
        <w:rPr>
          <w:rtl w:val="0"/>
        </w:rPr>
        <w:t xml:space="preserve">6.17.6.</w:t>
      </w:r>
      <w:r w:rsidR="00000000" w:rsidRPr="00000000" w:rsidDel="00000000">
        <w:rPr>
          <w:rtl w:val="0"/>
        </w:rPr>
        <w:t xml:space="preserve">, </w:t>
      </w:r>
      <w:r w:rsidR="00000000" w:rsidRPr="00000000" w:rsidDel="00000000">
        <w:rPr>
          <w:rtl w:val="0"/>
        </w:rPr>
        <w:t xml:space="preserve">6.17.7.</w:t>
      </w:r>
      <w:r w:rsidR="00000000" w:rsidRPr="00000000" w:rsidDel="00000000">
        <w:rPr>
          <w:rtl w:val="0"/>
        </w:rPr>
        <w:t xml:space="preserve"> un </w:t>
      </w:r>
      <w:r w:rsidR="00000000" w:rsidRPr="00000000" w:rsidDel="00000000">
        <w:rPr>
          <w:rtl w:val="0"/>
        </w:rPr>
        <w:t xml:space="preserve">6.17.8.</w:t>
      </w:r>
      <w:r w:rsidR="00000000" w:rsidRPr="00000000" w:rsidDel="00000000">
        <w:rPr>
          <w:rtl w:val="0"/>
        </w:rPr>
        <w:t xml:space="preserve"> apakšpunktā un </w:t>
      </w:r>
      <w:r w:rsidR="00000000" w:rsidRPr="00000000" w:rsidDel="00000000">
        <w:rPr>
          <w:rtl w:val="0"/>
        </w:rPr>
        <w:t xml:space="preserve">8.</w:t>
      </w:r>
      <w:r w:rsidR="00000000" w:rsidRPr="00000000" w:rsidDel="00000000">
        <w:rPr>
          <w:rtl w:val="0"/>
        </w:rPr>
        <w:t xml:space="preserve"> pielikumā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Piešķirtās lietotāja tiesības farmaceitam vai farmaceita asistentam anulē: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aptieka,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izbeidz darba tiesiskās attiecības ar attiecīgo personu;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centrs,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farmaceits vai farmaceita asistents beidz praktizēt;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farmaceita vai farmaceita asistenta reģistrācija tiek apturēta vai persona tiek izslēgta no farmaceitu un farmaceitu asistentu reģistra;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farmaceits vai farmaceita asistents, apstrādājot datus veselības informācijas sistēmā, neievēro šo noteikumu prasības;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ir piemērots drošības līdzeklis, kas saistīts ar noteiktas nodarbošanās aizliegumu farmācijas jomā, un tas nav normatīvajos aktos noteiktajā kārtībā grozīts vai atcelts;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ir piemērots kriminālsods, kas saistīts ar tiesību ierobežošanu farmācijas jomā, un tas nav normatīvajos aktos noteiktajā kārtībā izpildīts.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Apstrādājot datus veselības informācijas sistēmā: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pienākums: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minētā līguma noslēgšanas lietot veselības informācijas sistēmā pieejamās iespējas atbilstoši ārstniecības iestādes specializācijai un šajos noteikumos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apstrādāt elektroniskos pierakstus, ja ārstniecības iestāde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punktā minētajā līgumā ar centru par veselības informācijas sistēmas izmantošanu ir vienojusies par elektronisko pierakstu izmantošanu;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veselības aprūpes pakalpojums personai tiek sniegts saskaņā ar veselības informācijas sistēmā nereģistrētu nosūtījumu, kas noformēts papīra formā, ievadīt veselības informācijas sistēmā šo noteikumu </w:t>
      </w:r>
      <w:r w:rsidR="00000000" w:rsidRPr="00000000" w:rsidDel="00000000">
        <w:rPr>
          <w:rtl w:val="0"/>
        </w:rPr>
        <w:t xml:space="preserve">7.2. apakšpunktā</w:t>
      </w:r>
      <w:r w:rsidR="00000000" w:rsidRPr="00000000" w:rsidDel="00000000">
        <w:rPr>
          <w:rtl w:val="0"/>
        </w:rPr>
        <w:t xml:space="preserve"> minētajā nosūtījumā norādītos datus, norādot nosūtījuma derīguma termiņu 90 kalendāra dienas no nosūtījuma reģistrēšanas dienas veselības informācijas sistēmā (ja nosūtījumā nav norādīts cits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iestādei ir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anulēt attiecīgās ārstniecības iestādes izsniegto darbnespējas lapu, ja ir saņemts kompetentās iestādes izsniegts atzinums par darbnespējas lapas nepamatotu izsniegšanu;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ierobežojumus elektroniskai apmeklējuma rezervēšanai pie ārstniecības personas, ja ārstniecības iestāde sniedz attiecīgo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19.11.2024. noteikumiem Nr. 722; MK 04.11.2025. noteikumiem Nr. 655; 21.1.3. apakšpunkts stājas spēkā 05.05.2026.,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Ārstniecības persona, kas autentificējusies veselības informācijas sistēmā šo noteikumu </w:t>
      </w:r>
      <w:r w:rsidR="00000000" w:rsidRPr="00000000" w:rsidDel="00000000">
        <w:rPr>
          <w:rtl w:val="0"/>
        </w:rPr>
        <w:t xml:space="preserve">12.</w:t>
      </w:r>
      <w:r w:rsidR="00000000" w:rsidRPr="00000000" w:rsidDel="00000000">
        <w:rPr>
          <w:rtl w:val="0"/>
        </w:rPr>
        <w:t xml:space="preserve"> punktā minētajā kārtībā, ir tiesīga šajos noteikumos noteiktajā apjomā apstrādāt veselības informācijas sistēmā iekļautos ierobežotas pieejamības datus par pacientu ārstniecības mērķu sasniegšanai. Apstrādājot veselības informācijas sistēmā iekļautos ierobežotas pieejamības datus par pacientu, ārstniecības persona nav tiesīga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6.14.4.</w:t>
      </w:r>
      <w:r w:rsidR="00000000" w:rsidRPr="00000000" w:rsidDel="00000000">
        <w:rPr>
          <w:rtl w:val="0"/>
        </w:rPr>
        <w:t xml:space="preserve"> apakšpunktā minētos datus, kā arī šo noteikumu </w:t>
      </w:r>
      <w:r w:rsidR="00000000" w:rsidRPr="00000000" w:rsidDel="00000000">
        <w:rPr>
          <w:rtl w:val="0"/>
        </w:rPr>
        <w:t xml:space="preserve">7.23.</w:t>
      </w:r>
      <w:r w:rsidR="00000000" w:rsidRPr="00000000" w:rsidDel="00000000">
        <w:rPr>
          <w:rtl w:val="0"/>
        </w:rPr>
        <w:t xml:space="preserve"> apakšpunktā minētos datus – ārstniecības persona, kura sniedz veselības aprūpes pakalpojumus pacientam ar onkoloģisku saslimšanu.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veselības informācijas sistēmā apstrādā visus tās veselības informācijas sistēmā sagatavotos un uzkrātos šo noteikumu </w:t>
      </w:r>
      <w:r w:rsidR="00000000" w:rsidRPr="00000000" w:rsidDel="00000000">
        <w:rPr>
          <w:rtl w:val="0"/>
        </w:rPr>
        <w:t xml:space="preserve">7.2.</w:t>
      </w:r>
      <w:r w:rsidR="00000000" w:rsidRPr="00000000" w:rsidDel="00000000">
        <w:rPr>
          <w:rtl w:val="0"/>
        </w:rPr>
        <w:t xml:space="preserve"> apakšpunktā minētos medicīniskos dokumentus, to izpildes statusu un šo noteikumu </w:t>
      </w:r>
      <w:r w:rsidR="00000000" w:rsidRPr="00000000" w:rsidDel="00000000">
        <w:rPr>
          <w:rtl w:val="0"/>
        </w:rPr>
        <w:t xml:space="preserve">7.1.</w:t>
      </w:r>
      <w:r w:rsidR="00000000" w:rsidRPr="00000000" w:rsidDel="00000000">
        <w:rPr>
          <w:rtl w:val="0"/>
        </w:rPr>
        <w:t xml:space="preserve"> apakšpunktā minētos medicīniskos dokumentus neatkarīgi no veselības informācijas sistēmā izvēlētās darbavietas (ārstniecības iestādes), lai nodrošinātu pacientu veselības stāvokļa uzraudzību, tai skaitā saziņu ar pacientu ārstniecības epizodes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 punkts stājas spēkā 20.11.2025.,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ārsts ir tiesīgs apstrādāt visus veselības informācijas sistēmā uzkrātos ierobežotas pieejamības datus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un šo noteikumu </w:t>
      </w:r>
      <w:r w:rsidR="00000000" w:rsidRPr="00000000" w:rsidDel="00000000">
        <w:rPr>
          <w:rtl w:val="0"/>
        </w:rPr>
        <w:t xml:space="preserve">7.25.</w:t>
      </w:r>
      <w:r w:rsidR="00000000" w:rsidRPr="00000000" w:rsidDel="00000000">
        <w:rPr>
          <w:rtl w:val="0"/>
        </w:rPr>
        <w:t xml:space="preserve"> apakšpunktā minēto konsīlija slēdzienu (par psihiatriskās palīdzības sniegšanu psihiatriskajā ārstniecības iestādē bez pacienta piekrišanas vai par šīs palīdzības pārtraukšanu),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 par saviem reģistrētajiem pacientiem, bet par īslaicīgajiem pacientiem tikai tad, ja ir saņemta viņu informēta piekrišana (pacienta rakstiska atļauja ārstniecības personai apstrādāt veselības informācijas sistēmā uzkrātos datus par pacientu), izņemot gadījumu, ja ģimenes ārsts aizvieto citu ģimenes ārstu un par to ir informējis Nacionālo veselības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Ārstniecības persona, kas nodrošina pacienta ambulatoro dinamisko novērošanu, sākot ar pacienta pirmo vizīti pie ārstniecības personas līdz attiecīgās ambulatorās dinamiskās novērošanas pabeigšanai,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un šo noteikumu </w:t>
      </w:r>
      <w:r w:rsidR="00000000" w:rsidRPr="00000000" w:rsidDel="00000000">
        <w:rPr>
          <w:rtl w:val="0"/>
        </w:rPr>
        <w:t xml:space="preserve">7.25.</w:t>
      </w:r>
      <w:r w:rsidR="00000000" w:rsidRPr="00000000" w:rsidDel="00000000">
        <w:rPr>
          <w:rtl w:val="0"/>
        </w:rPr>
        <w:t xml:space="preserve"> apakšpunktā minēto konsīlija slēdzienu (par psihiatriskās palīdzības sniegšanu psihiatriskajā ārstniecības iestādē bez pacienta piekrišanas vai par šīs palīdzības pārtraukšanu),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kas sniedz ambulatoros veselības aprūpes pakalpojumus, pacienta ambulatorā apmeklējuma dienā un piecas darbdienas pēc tā, kā arī apstrādājot pacienta elektronisko pierakstu veselības aprūpes pakalpojuma saņemšanai,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un šo noteikumu </w:t>
      </w:r>
      <w:r w:rsidR="00000000" w:rsidRPr="00000000" w:rsidDel="00000000">
        <w:rPr>
          <w:rtl w:val="0"/>
        </w:rPr>
        <w:t xml:space="preserve">7.25.</w:t>
      </w:r>
      <w:r w:rsidR="00000000" w:rsidRPr="00000000" w:rsidDel="00000000">
        <w:rPr>
          <w:rtl w:val="0"/>
        </w:rPr>
        <w:t xml:space="preserve"> apakšpunktā minēto konsīlija slēdzienu (par psihiatriskās palīdzības sniegšanu psihiatriskajā ārstniecības iestādē bez pacienta piekrišanas vai par šīs palīdzības pārtraukšanu),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 Ārstniecības personai, kas izsniegusi pacientam nosūtījumu veselības aprūpes pakalpojuma saņemšanai, ir tiesības piekļūt datiem par attiecīgo veselības aprūpes pakalpojumu jebkurā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kas sniedz stacionāros veselības aprūpes pakalpojumus, laikā, kamēr pacients atrodas attiecīgajā stacionārajā ārstniecības iestādē, un piecas darbdienas pēc izrakstīšanas no tās, bet, ja pacienta izmeklējumu rezultāti saņemti pēc viņa izrakstīšanas no stacionārās ārstniecības iestādes, – ne ilgāk kā piecas darbdienas pēc izmeklējumu rezultātu saņemšanas,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un šo noteikumu </w:t>
      </w:r>
      <w:r w:rsidR="00000000" w:rsidRPr="00000000" w:rsidDel="00000000">
        <w:rPr>
          <w:rtl w:val="0"/>
        </w:rPr>
        <w:t xml:space="preserve">7.25.</w:t>
      </w:r>
      <w:r w:rsidR="00000000" w:rsidRPr="00000000" w:rsidDel="00000000">
        <w:rPr>
          <w:rtl w:val="0"/>
        </w:rPr>
        <w:t xml:space="preserve"> apakšpunktā minēto konsīlija slēdzienu (par psihiatriskās palīdzības sniegšanu psihiatriskajā ārstniecības iestādē bez pacienta piekrišanas vai par šīs palīdzības pārtraukšanu),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Ārstniecības persona, kas sniedz neatliekamo medicīnisko palīdzību, vienas dienas laikā pēc izsaukuma saņemšanas vai palīdzības sniegšanas ir tiesīga apstrādāt visus veselības informācijas sistēmā uzkrātos pacienta datus, kas saistīti ar attiecīgā veselības aprūpes pakalpojuma sniegšanu,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w:t>
      </w:r>
      <w:r w:rsidR="00000000" w:rsidRPr="00000000" w:rsidDel="00000000">
        <w:rPr>
          <w:rtl w:val="0"/>
        </w:rPr>
        <w:t xml:space="preserve">7.21.</w:t>
      </w:r>
      <w:r w:rsidR="00000000" w:rsidRPr="00000000" w:rsidDel="00000000">
        <w:rPr>
          <w:rtl w:val="0"/>
        </w:rPr>
        <w:t xml:space="preserve"> un </w:t>
      </w:r>
      <w:r w:rsidR="00000000" w:rsidRPr="00000000" w:rsidDel="00000000">
        <w:rPr>
          <w:rtl w:val="0"/>
        </w:rPr>
        <w:t xml:space="preserve">7.25.</w:t>
      </w:r>
      <w:r w:rsidR="00000000" w:rsidRPr="00000000" w:rsidDel="00000000">
        <w:rPr>
          <w:rtl w:val="0"/>
        </w:rPr>
        <w:t xml:space="preserve"> apakšpunktā minētos datus, ja ārstniecības personai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4</w:t>
      </w:r>
      <w:r w:rsidR="00000000" w:rsidRPr="00000000" w:rsidDel="00000000">
        <w:rPr>
          <w:rtl w:val="0"/>
        </w:rPr>
        <w:t xml:space="preserve"> punktā minētajā kārtībā nav piešķirtas tiesības apstrādāt minētos datus, un šo noteikumu </w:t>
      </w:r>
      <w:r w:rsidR="00000000" w:rsidRPr="00000000" w:rsidDel="00000000">
        <w:rPr>
          <w:rtl w:val="0"/>
        </w:rPr>
        <w:t xml:space="preserve">9.</w:t>
      </w:r>
      <w:r w:rsidR="00000000" w:rsidRPr="00000000" w:rsidDel="00000000">
        <w:rPr>
          <w:rtl w:val="0"/>
        </w:rPr>
        <w:t xml:space="preserve"> punktā minētos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3</w:t>
      </w:r>
      <w:r w:rsidR="00000000" w:rsidRPr="00000000" w:rsidDel="00000000">
        <w:rPr>
          <w:rtl w:val="0"/>
        </w:rPr>
        <w:t xml:space="preserve"> un 17.</w:t>
      </w:r>
      <w:r w:rsidR="00000000" w:rsidRPr="00000000" w:rsidDel="00000000">
        <w:rPr>
          <w:vertAlign w:val="superscript"/>
          <w:rtl w:val="0"/>
        </w:rPr>
        <w:t xml:space="preserve">4</w:t>
      </w:r>
      <w:r w:rsidR="00000000" w:rsidRPr="00000000" w:rsidDel="00000000">
        <w:rPr>
          <w:rtl w:val="0"/>
        </w:rPr>
        <w:t xml:space="preserve"> punktā minētā ārstniecības persona, kuras pienākumos ietilpst patologanatomiskās izmeklēšanas (sekcijas) veikšana vai audu vai orgānu ieguve vai transplantācija, atbilstoši normatīvajiem aktiem par kārtību, kādā veicama smadzeņu un bioloģiskās nāves fakta konstatēšana un miruša cilvēka nodošana apbedīšanai, cilvēka nāves konstatācijas laikā vai pēc tās konstatācijas,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5</w:t>
      </w:r>
      <w:r w:rsidR="00000000" w:rsidRPr="00000000" w:rsidDel="00000000">
        <w:rPr>
          <w:rtl w:val="0"/>
        </w:rPr>
        <w:t xml:space="preserve"> punktā minētā persona, kuras pienākumos ietilpst informācijas pārbaudīšana par personas izteikto gribu par atļauju vai aizliegumu izmantot ķermeni pēc nāves mācību un zinātniskiem mērķiem vai pētījumiem vai ārstniecisku preparātu un bioprotēžu izgatavošanai, ir tiesīga apstrādāt visus veselības informācijas sistēmā uzkrātos pacienta datus, izņemot šo noteikumu 9. punktā un 7.12. un 7.21.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 punkts stājas spēkā 01.02.2022.,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Ārstniecības atbalsta persona veselības informācijas sistēmā ir tiesīga piekļūt šo noteikumu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apakšpunktā norādītajiem datiem, kā arī apstrādāt tos pacienta datus, kurus tā ievadījusi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atbalsta persona – ārstniecības iestādes klientu un pacientu reģistrators, apstrādājot pacienta pierakstu veselības aprūpes pakalpojuma saņemšanai, papildus šo noteikumu </w:t>
      </w:r>
      <w:r w:rsidR="00000000" w:rsidRPr="00000000" w:rsidDel="00000000">
        <w:rPr>
          <w:rtl w:val="0"/>
        </w:rPr>
        <w:t xml:space="preserve">28.</w:t>
      </w:r>
      <w:r w:rsidR="00000000" w:rsidRPr="00000000" w:rsidDel="00000000">
        <w:rPr>
          <w:rtl w:val="0"/>
        </w:rPr>
        <w:t xml:space="preserve"> punktā minētajām tiesībām veselības informācijas sistēmā ir tiesīga apstrādāt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6.16.</w:t>
      </w:r>
      <w:r w:rsidR="00000000" w:rsidRPr="00000000" w:rsidDel="00000000">
        <w:rPr>
          <w:vertAlign w:val="superscript"/>
          <w:rtl w:val="0"/>
        </w:rPr>
        <w:t xml:space="preserve">1</w:t>
      </w:r>
      <w:r w:rsidR="00000000" w:rsidRPr="00000000" w:rsidDel="00000000">
        <w:rPr>
          <w:rtl w:val="0"/>
        </w:rPr>
        <w:t xml:space="preserve"> apakšpunktā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iekļautos datus. Apstrādājot ierobežotas pieejamības datus par pacientu, ārstniecības iestādes klientu un pacientu reģistrators nav tiesīgs labot vai dzēst cita veselības informācijas sistēmas lietotāja ievadītos datus, izņemot šo noteikumu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apakšpunktā minētos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Farmaceits vai farmaceita asistents, izsniedzot zāles, ir tiesīgs apstrādāt šo noteikumu </w:t>
      </w:r>
      <w:r w:rsidR="00000000" w:rsidRPr="00000000" w:rsidDel="00000000">
        <w:rPr>
          <w:rtl w:val="0"/>
        </w:rPr>
        <w:t xml:space="preserve">5.</w:t>
      </w:r>
      <w:r w:rsidR="00000000" w:rsidRPr="00000000" w:rsidDel="00000000">
        <w:rPr>
          <w:rtl w:val="0"/>
        </w:rPr>
        <w:t xml:space="preserve"> pielikumā norādītos datus, nodrošinot šo noteikumu </w:t>
      </w:r>
      <w:r w:rsidR="00000000" w:rsidRPr="00000000" w:rsidDel="00000000">
        <w:rPr>
          <w:rtl w:val="0"/>
        </w:rPr>
        <w:t xml:space="preserve">11.6.</w:t>
      </w:r>
      <w:r w:rsidR="00000000" w:rsidRPr="00000000" w:rsidDel="00000000">
        <w:rPr>
          <w:rtl w:val="0"/>
        </w:rPr>
        <w:t xml:space="preserve"> apakšpunktā minētās prasības izpildi. Farmaceits vai farmaceita asistents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Farmaceits, veicot vakcināciju, ir tiesīgs apstrādāt šo noteikumu 6.17.1., 6.17.2., 6.17.6., 6.17.7. un 6.17.8. apakšpunktā un 8. pielikumā norādītos datus. Farmaceits nav tiesīgs labot vai dzēst cita veselības informācijas sistēmas lietotāja veselības informācijas sistēmā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14.12.2021. noteikumu Nr. 839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Pacientu tiesību likuma 10. panta 5.</w:t>
      </w:r>
      <w:r w:rsidR="00000000" w:rsidRPr="00000000" w:rsidDel="00000000">
        <w:rPr>
          <w:vertAlign w:val="superscript"/>
          <w:rtl w:val="0"/>
        </w:rPr>
        <w:t xml:space="preserve">2</w:t>
      </w:r>
      <w:r w:rsidR="00000000" w:rsidRPr="00000000" w:rsidDel="00000000">
        <w:rPr>
          <w:rtl w:val="0"/>
        </w:rPr>
        <w:t xml:space="preserve"> daļā minētās institūcijas, kā arī citas iestādes, kurām normatīvajos aktos ir noteiktas tiesības piekļūt jebkādai informācijai, tostarp informācijai, kuras izpaušana ir aizliegta ar likumu, ir tiesīgas apstrādāt pacienta datus veselības informācijas sistēmā tādā apjomā, kas nepieciešams, lai sasniegtu normatīvajos aktos noteikto pacientu datu apstrādes mērķi. Apstrādājot veselības informācijas sistēmā iekļautos ierobežotas pieejamības datus par pacientu, šīs iestādes nav tiesīgas labot vai dzēst cita veselības informācijas sistēmas lietotāja ievadītos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Pacients veselības informācijas sistēmas datiem piekļūst, autentificējoties veselības informācijas sistēmā, izmantojot kvalificētus personas elektroniskās identifikācijas līdzekļus. Šajā punktā minētais nosacījums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29.11.2016. noteikumiem Nr. 748; MK 18.12.2018. noteikumiem Nr. 833; punkts stājas spēkā 01.01.2024., sk. 43.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Pacientam veselības informācijas sistēmā ir tiesības veikt šādas darbības, ja tās attiecas uz pašu pacientu, personu, kas to pilnvarojusi saskaņā ar šo noteikumu </w:t>
      </w:r>
      <w:r w:rsidR="00000000" w:rsidRPr="00000000" w:rsidDel="00000000">
        <w:rPr>
          <w:rtl w:val="0"/>
        </w:rPr>
        <w:t xml:space="preserve">6.14.5.</w:t>
      </w:r>
      <w:r w:rsidR="00000000" w:rsidRPr="00000000" w:rsidDel="00000000">
        <w:rPr>
          <w:rtl w:val="0"/>
        </w:rPr>
        <w:t xml:space="preserve"> apakšpunktu, pacienta nepilngadīgo bērnu un aizbildnībā esošo personu: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visiem veselības informācijas sistēmā uzkrātajiem datiem, izņemot tos veselības datus, kuriem ārsts liedzis personai pieeju;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tiešsaistē sniegt veselības informācijas sistēmai šo noteikumu </w:t>
      </w:r>
      <w:r w:rsidR="00000000" w:rsidRPr="00000000" w:rsidDel="00000000">
        <w:rPr>
          <w:rtl w:val="0"/>
        </w:rPr>
        <w:t xml:space="preserve">6.13.</w:t>
      </w:r>
      <w:r w:rsidR="00000000" w:rsidRPr="00000000" w:rsidDel="00000000">
        <w:rPr>
          <w:rtl w:val="0"/>
        </w:rPr>
        <w:t xml:space="preserve">, </w:t>
      </w:r>
      <w:r w:rsidR="00000000" w:rsidRPr="00000000" w:rsidDel="00000000">
        <w:rPr>
          <w:rtl w:val="0"/>
        </w:rPr>
        <w:t xml:space="preserve">6.13.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6.14.2.</w:t>
      </w:r>
      <w:r w:rsidR="00000000" w:rsidRPr="00000000" w:rsidDel="00000000">
        <w:rPr>
          <w:rtl w:val="0"/>
        </w:rPr>
        <w:t xml:space="preserve"> un </w:t>
      </w:r>
      <w:r w:rsidR="00000000" w:rsidRPr="00000000" w:rsidDel="00000000">
        <w:rPr>
          <w:rtl w:val="0"/>
        </w:rPr>
        <w:t xml:space="preserve">6.14.5.</w:t>
      </w:r>
      <w:r w:rsidR="00000000" w:rsidRPr="00000000" w:rsidDel="00000000">
        <w:rPr>
          <w:rtl w:val="0"/>
        </w:rPr>
        <w:t xml:space="preserve"> apakšpunktā norādītos datus un tos labot;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rezervēt un anulēt apmeklējumu pie ārstniecības personas atbilstoši ārstniecības iestādes piedāvātajām iespējām, ja ārstniecības iestāde nodrošina elektronisku pacienta apmeklējuma rezervēšanu pie ārstniecības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liegt pieeju veselības informācijas sistēmā uzkrātajiem datiem šādā apjomā: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aizliedzot pieeju visām ārstniecības iestādēm visiem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aizliedzot pieeju visām ārstniecības iestādēm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aizliedzot pieeju atsevišķām ārstniecības iestādēm visiem vai atsevišķiem veselības informācijas sistēmā uzkrātajiem datiem;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aizliedzot pieeju atsevišķām ārstniecības personām un ārstniecības atbalsta personām visiem vai atsevišķiem veselības informācijas sistēmā uzkrātajiem datiem;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reģistrēties pie ģimenes ārsta;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pieteikumu Eiropas veselības apdrošināšanas kartes saņemšanai;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nosūtīt darba devējam šo noteikumu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5.</w:t>
      </w:r>
      <w:r w:rsidR="00000000" w:rsidRPr="00000000" w:rsidDel="00000000">
        <w:rPr>
          <w:rtl w:val="0"/>
        </w:rPr>
        <w:t xml:space="preserve">,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7.</w:t>
      </w:r>
      <w:r w:rsidR="00000000" w:rsidRPr="00000000" w:rsidDel="00000000">
        <w:rPr>
          <w:rtl w:val="0"/>
        </w:rPr>
        <w:t xml:space="preserve"> apakšpunktā minēto informāciju par reģistrētu darbnespējas lapu;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atteikties no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 MK 29.11.2016. noteikumiem Nr. 748;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w:t>
      </w:r>
      <w:r w:rsidR="00000000" w:rsidRPr="00000000" w:rsidDel="00000000">
        <w:rPr>
          <w:rtl w:val="0"/>
        </w:rPr>
        <w:t xml:space="preserve">32.4.</w:t>
      </w:r>
      <w:r w:rsidR="00000000" w:rsidRPr="00000000" w:rsidDel="00000000">
        <w:rPr>
          <w:rtl w:val="0"/>
        </w:rPr>
        <w:t xml:space="preserve">, </w:t>
      </w:r>
      <w:r w:rsidR="00000000" w:rsidRPr="00000000" w:rsidDel="00000000">
        <w:rPr>
          <w:rtl w:val="0"/>
        </w:rPr>
        <w:t xml:space="preserve">32.5.</w:t>
      </w:r>
      <w:r w:rsidR="00000000" w:rsidRPr="00000000" w:rsidDel="00000000">
        <w:rPr>
          <w:rtl w:val="0"/>
        </w:rPr>
        <w:t xml:space="preserve">, </w:t>
      </w:r>
      <w:r w:rsidR="00000000" w:rsidRPr="00000000" w:rsidDel="00000000">
        <w:rPr>
          <w:rtl w:val="0"/>
        </w:rPr>
        <w:t xml:space="preserve">32.6.</w:t>
      </w:r>
      <w:r w:rsidR="00000000" w:rsidRPr="00000000" w:rsidDel="00000000">
        <w:rPr>
          <w:rtl w:val="0"/>
        </w:rPr>
        <w:t xml:space="preserve"> un </w:t>
      </w:r>
      <w:r w:rsidR="00000000" w:rsidRPr="00000000" w:rsidDel="00000000">
        <w:rPr>
          <w:rtl w:val="0"/>
        </w:rPr>
        <w:t xml:space="preserve">32.7.</w:t>
      </w:r>
      <w:r w:rsidR="00000000" w:rsidRPr="00000000" w:rsidDel="00000000">
        <w:rPr>
          <w:rtl w:val="0"/>
        </w:rPr>
        <w:t xml:space="preserve"> apakšpunktā minētās tiesības neattiecas uz ieslodzītajiem.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18.12.2018. noteikumu Nr. 833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Pacients, kuram nav iespējas piekļūt veselības informācijas sistēmai, izmantojot noteiktos autentifikācijas veidus, var: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centrā papīra formātā parakstītu iesniegumu,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nosūtot pa pastu centram pilnvaru, kurai ir notariāli apliecināts paraksta īstums, par personas tiesībām apstrādāt veselības informācijas sistēmā uzkrātos datus pacienta vietā un kurā iekļauta šo noteikumu </w:t>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punktā norādītā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citai personai piešķirtās tiesības apstrādāt veselības informācijas sistēmā uzkrātos datus pacienta vietā, Iesniegumu likumā noteiktajā kārtībā iesniedzot centrā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 kas grozīta ar MK 19.11.2024. noteikumiem Nr. 722)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apakšpunktā minētajā iesniegumā un pilnvarā norāda tās personas vārdu (vārdus), uzvārdu un personas kodu, kura būs tiesīga apstrādāt veselības informācijas sistēmā uzkrātos datus pacienta vietā, un termiņu, uz kādu šīs tiesības piešķiramas.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Pacients, kuram nav iespējas piekļūt veselības informācijas sistēmai atbilstoši noteiktajiem autentifikācijas veidiem, ar veselības informācijas sistēmā uzkrāto informāciju par sevi, par personu, kas to pilnvarojusi, par savu nepilngadīgo bērnu un aizbildnībā esošo personu var iepazīties, par to iepriekš vienojoties, attiecīgās personas ģimenes ārsta vai viņa praksē strādājošas ārstniecības personas klātbūtnē, ja ģimenes ārsts tam piekrīt. Šādā gadījumā nepieciešama pacienta informēta piekrišana. Ieslodzītie veselības informācijas sistēmas datiem piekļūst ar ieslodzījuma vietas ārstniecības personas starpniecību rindas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18.12.2018. noteikumiem Nr. 833)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darba devējiem Valsts ieņēmumu dienesta Elektroniskās deklarēšanas sistēmā nodrošinātu informāciju par izsniegtajām darbnespējas lapām personām, kas darbnespējas periodā, par kuru ir izsniegta darbnespējas lapa, ir darba ņēmēja statusā pie attiecīgā darba devēja, veselības informācijas sistēma ne retāk kā reizi diennaktī nodod Valsts ieņēmumu dienesta informācijas sistēmām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darbnespējas lapām, kas noslēgtas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Valsts ieņēmumu dienesta informācijas sistēmām nodotajām darbnespējas lapām, kas anulētas veselības informācijas sistēmā kopš iepriekšējās informācijas nodošanas;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darbnespējas lapām, kas atvērtas kopš iepriekšējās informācijas nodošanas.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 kas grozīta ar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Veselības informācijas sistēma par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punktā minētajām darbnespējas lapām nodod Valsts ieņēmumu dienesta informācijas sistēmām šādu darbnespējas lapā norādīto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darbnespējas lapas reģistrācijas/identifikācijas numurs;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darbnespējas lapas tips – A lapa vai B lapa;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darbnespējas lapas veids – pirmreizēja vai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iepriekšējās darbnespējas lapas reģistrācijas numurs, ja darbnespējas lapas veids ir "turpinājums";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darbnespējīgās personas vārds, uzvārds, personas kods (ja personai saskaņā ar Fizisko personu reģistra likumu ir piešķirts personas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pārejošas darbnespējas cēlonis: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arodslimība;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nelaimes gadījums darbā;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ceļu satiksmes negadījums;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cēlonis (nenorādot konkrēti);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darbnespējas periods – perioda sākuma un beigu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darbā stāšanās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datums, no kura darbnespēja turpinās;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21.12.2021. noteikumiem Nr. 887)</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darbnespējas lapas statuss (atvērta, slēgta, anulēta), statusa datums un izmaiņu vēsture.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 kas grozīta ar MK 22.08.2017. noteikumiem Nr. 504; MK 21.12.2021. noteikumiem Nr. 887)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sociālās apdrošināšanas aģentūra apstrādā veselības informācijas sistēmā iekļauto informāciju par darbnespējas lapām šādā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noslēgtajām, kā arī noslēgtajām un anulētajām darbnespējas lapām B informāciju, kas minēta šo noteikumu </w:t>
      </w:r>
      <w:r w:rsidR="00000000" w:rsidRPr="00000000" w:rsidDel="00000000">
        <w:rPr>
          <w:rtl w:val="0"/>
        </w:rPr>
        <w:t xml:space="preserve">4.</w:t>
      </w:r>
      <w:r w:rsidR="00000000" w:rsidRPr="00000000" w:rsidDel="00000000">
        <w:rPr>
          <w:rtl w:val="0"/>
        </w:rPr>
        <w:t xml:space="preserve"> pielikuma 1.1., 1.2., 1.4., 1.5., 1.6., 1.7., 1.8., 2.2. un 2.4. apakšpunktā un 4., 5., 6., 7., 8., 9., 10., 11., 12., 13., 14., 15., 16., 17., 18., 19., 20., 21., 22., 24. un 25.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atvērtajām, kā arī atvērtajām un anulētajām darbnespējas lapām B un atvērtajām, slēgtajām un anulētajām darbnespējas lapām A informāciju, kas minēta šo noteikumu </w:t>
      </w:r>
      <w:r w:rsidR="00000000" w:rsidRPr="00000000" w:rsidDel="00000000">
        <w:rPr>
          <w:rtl w:val="0"/>
        </w:rPr>
        <w:t xml:space="preserve">4.</w:t>
      </w:r>
      <w:r w:rsidR="00000000" w:rsidRPr="00000000" w:rsidDel="00000000">
        <w:rPr>
          <w:rtl w:val="0"/>
        </w:rPr>
        <w:t xml:space="preserve"> pielikuma 1.1. un 1.2. apakšpunktā un 5., 6., 8., 13., 16., 17. un 25.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04.03.2021. noteikumu Nr. 150 redakcijā, kas grozīta ar MK 21.12.2021. noteikumiem Nr. 887; MK 04.11.2025. noteikumiem Nr. 655)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darba inspekcija apstrādā veselības informācijas sistēmā iekļauto šo noteikumu </w:t>
      </w:r>
      <w:r w:rsidR="00000000" w:rsidRPr="00000000" w:rsidDel="00000000">
        <w:rPr>
          <w:rtl w:val="0"/>
        </w:rPr>
        <w:t xml:space="preserve">4.</w:t>
      </w:r>
      <w:r w:rsidR="00000000" w:rsidRPr="00000000" w:rsidDel="00000000">
        <w:rPr>
          <w:rtl w:val="0"/>
        </w:rPr>
        <w:t xml:space="preserve"> pielikuma 1.1. apakšpunktā un 5., 13., 16., 17. un 25. punktā minēto informāciju par noslēgtajām un anulētajām darbnespējas lapām, kurās kā darbnespējas cēlonis norādīts nelaimes gadījums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Veselības inspekcija apstrādā visus veselības informācijas sistēmā uzkrātos ierobežotas pieejamības datus par pacientiem, izņemot šo noteikumu 6.14.5., 6.16. apakšpunktā un 9. punktā minētos datus. Veselības inspekcijai ir tiesības veselības informācijas sistēmā anulēt elektroniski izsniegtu darbnespējas lapu saskaņā ar normatīvajiem aktiem par darbnespējas lapu izsniegšanas un anulēšanas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17.12.2020. noteikumiem Nr. 800; punkta otrais teikums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Veselības informācijas sistēma informāciju par personai izsniegtu atzinumu tehniskā palīglīdzekļa saņemšanai (24. pielikums) nodod Labklājības ministrijas Valsts sociālās politikas monitoringa informācijas sistēmai (SPOLIS).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punkts stājas spēkā 01.01.2024., sk. 58.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Operatīvai piekļuvei pacienta datiem izsaukuma apkalpošanas laikā Neatliekamās medicīniskās palīdzības dienesta ārstniecības personas apstrādā pacienta pamatdatus un šo noteikumu </w:t>
      </w:r>
      <w:r w:rsidR="00000000" w:rsidRPr="00000000" w:rsidDel="00000000">
        <w:rPr>
          <w:rtl w:val="0"/>
        </w:rPr>
        <w:t xml:space="preserve">7.</w:t>
      </w:r>
      <w:r w:rsidR="00000000" w:rsidRPr="00000000" w:rsidDel="00000000">
        <w:rPr>
          <w:rtl w:val="0"/>
        </w:rPr>
        <w:t xml:space="preserve"> punktā minētos datus, izņemot šo noteikumu </w:t>
      </w:r>
      <w:r w:rsidR="00000000" w:rsidRPr="00000000" w:rsidDel="00000000">
        <w:rPr>
          <w:rtl w:val="0"/>
        </w:rPr>
        <w:t xml:space="preserve">6.19.</w:t>
      </w:r>
      <w:r w:rsidR="00000000" w:rsidRPr="00000000" w:rsidDel="00000000">
        <w:rPr>
          <w:rtl w:val="0"/>
        </w:rPr>
        <w:t xml:space="preserve">, </w:t>
      </w:r>
      <w:r w:rsidR="00000000" w:rsidRPr="00000000" w:rsidDel="00000000">
        <w:rPr>
          <w:rtl w:val="0"/>
        </w:rPr>
        <w:t xml:space="preserve">6.20.</w:t>
      </w:r>
      <w:r w:rsidR="00000000" w:rsidRPr="00000000" w:rsidDel="00000000">
        <w:rPr>
          <w:rtl w:val="0"/>
        </w:rPr>
        <w:t xml:space="preserve">,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w:t>
      </w:r>
      <w:r w:rsidR="00000000" w:rsidRPr="00000000" w:rsidDel="00000000">
        <w:rPr>
          <w:rtl w:val="0"/>
        </w:rPr>
        <w:t xml:space="preserve">7.12.</w:t>
      </w:r>
      <w:r w:rsidR="00000000" w:rsidRPr="00000000" w:rsidDel="00000000">
        <w:rPr>
          <w:rtl w:val="0"/>
        </w:rPr>
        <w:t xml:space="preserve"> un </w:t>
      </w:r>
      <w:r w:rsidR="00000000" w:rsidRPr="00000000" w:rsidDel="00000000">
        <w:rPr>
          <w:rtl w:val="0"/>
        </w:rPr>
        <w:t xml:space="preserve">7.21.</w:t>
      </w:r>
      <w:r w:rsidR="00000000" w:rsidRPr="00000000" w:rsidDel="00000000">
        <w:rPr>
          <w:rtl w:val="0"/>
        </w:rPr>
        <w:t xml:space="preserve"> apakšpunktā minētos datus, izmantojot neatliekamās medicīniskās palīdzības dispečerizācijas risinājumu </w:t>
      </w:r>
      <w:r w:rsidR="00000000" w:rsidRPr="00000000" w:rsidDel="00000000">
        <w:rPr>
          <w:i w:val="1"/>
          <w:rtl w:val="0"/>
        </w:rPr>
        <w:t xml:space="preserve">Emy.</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punkts stājas spēkā 01.01.2024., sk. 42.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58.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Nacionālais veselības dienests apstrādā veselības informācijas sistēmā iekļautos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7.5.</w:t>
      </w:r>
      <w:r w:rsidR="00000000" w:rsidRPr="00000000" w:rsidDel="00000000">
        <w:rPr>
          <w:rtl w:val="0"/>
        </w:rPr>
        <w:t xml:space="preserve"> apakšpunktā minētos datus, kā arī šo noteikumu </w:t>
      </w:r>
      <w:r w:rsidR="00000000" w:rsidRPr="00000000" w:rsidDel="00000000">
        <w:rPr>
          <w:rtl w:val="0"/>
        </w:rPr>
        <w:t xml:space="preserve">7.6.</w:t>
      </w:r>
      <w:r w:rsidR="00000000" w:rsidRPr="00000000" w:rsidDel="00000000">
        <w:rPr>
          <w:rtl w:val="0"/>
        </w:rPr>
        <w:t xml:space="preserve"> apakšpunktā minētos datus par ceļu satiksmes negadījumā vai prettiesiskas darbības, bezdarbības vai noziedzīga nodarījuma rezultātā cietušajām personām, kurām sniegta medicīniskā palīdzība.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Slimību profilakses un kontroles centrs sniedz Nacionālajam veselības dienestam datus, ko satur ar noteiktām slimībām slimojošu pacientu reģistrs, lai līdz 2016. gada 1. decembrim nodrošinātu to iekļaušanu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Nacionālais veselības dienests līdz 2015. gada 31. decembrim veic to datu iekļaušanu veselības informācijas sistēmā, ko satur Nacionālā veselības dienesta veselības aprūpes pakalpojumu apmaksas norēķinu sistēma "Vadības informācijas sistēma".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Ārstniecības iestāde veselības informācijas sistēmā sagatavotos šo noteikumu 7.3. un 7.7. apakšpunktā minētos medicīniskos dokumentus līdz 2017. gada 31. decembrim un šo noteikumu 7.2. apakšpunktā minēto medicīnisko dokumentu līdz 2018. gada 31. decembrim pacientam izsniedz papīra formā, nodrošinot pakāpenisku elektronisko nosūtījumu ieviešanu, bet, ja tas paredzēts iesniegšanai sabiedrībā ar ierobežotu atbildību "Rīgas Austrumu klīniskā universitātes slimnīca", valsts sabiedrībā ar ierobežotu atbildību "Paula Stradiņa klīniskā universitātes slimnīca" vai valsts sabiedrībā ar ierobežotu atbildību "Bērnu klīniskā universitātes slimnīca", papīra formā izsniedz līdz 2018. gada 31. augustam. Šo noteikumu 7.1. apakšpunktā minēto medicīnisko dokumentu izsniedz pacientam papīra formā tikai tad, ja tas paredzēts iesniegšanai citā ārstniecības iestādē, bet šo noteikumu 7.8. apakšpunktā minēto medicīnisko dokumentu papīra formā izsniedz pēc personas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 kas grozīta ar MK 27.02.2018. noteikumiem Nr. 110)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ārstiem no 2017. gada 1. jūlija ir pienākums tiešsaistē sniegt šo noteikumu </w:t>
      </w:r>
      <w:r w:rsidR="00000000" w:rsidRPr="00000000" w:rsidDel="00000000">
        <w:rPr>
          <w:rtl w:val="0"/>
        </w:rPr>
        <w:t xml:space="preserve">11.5.</w:t>
      </w:r>
      <w:r w:rsidR="00000000" w:rsidRPr="00000000" w:rsidDel="00000000">
        <w:rPr>
          <w:rtl w:val="0"/>
        </w:rPr>
        <w:t xml:space="preserve"> apakšpunktā norādītos datus veselības informācijas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Ārstniecības iestādes un aptiekas līdz 2016. gada 1. novembrim noslēdz ar Nacionālo veselības dienestu šo noteikumu </w:t>
      </w:r>
      <w:r w:rsidR="00000000" w:rsidRPr="00000000" w:rsidDel="00000000">
        <w:rPr>
          <w:rtl w:val="0"/>
        </w:rPr>
        <w:t xml:space="preserve">13.</w:t>
      </w:r>
      <w:r w:rsidR="00000000" w:rsidRPr="00000000" w:rsidDel="00000000">
        <w:rPr>
          <w:rtl w:val="0"/>
        </w:rPr>
        <w:t xml:space="preserve"> punktā minēto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01.12.2015. noteikumu Nr. 684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w:t>
      </w:r>
      <w:r w:rsidR="00000000" w:rsidRPr="00000000" w:rsidDel="00000000">
        <w:rPr>
          <w:rtl w:val="0"/>
        </w:rPr>
        <w:t xml:space="preserve">6.14.3.</w:t>
      </w:r>
      <w:r w:rsidR="00000000" w:rsidRPr="00000000" w:rsidDel="00000000">
        <w:rPr>
          <w:rtl w:val="0"/>
        </w:rPr>
        <w:t xml:space="preserve">,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apakšpunkts stājas spēkā 2016.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6.14.1.</w:t>
      </w:r>
      <w:r w:rsidR="00000000" w:rsidRPr="00000000" w:rsidDel="00000000">
        <w:rPr>
          <w:rtl w:val="0"/>
        </w:rPr>
        <w:t xml:space="preserve"> un </w:t>
      </w:r>
      <w:r w:rsidR="00000000" w:rsidRPr="00000000" w:rsidDel="00000000">
        <w:rPr>
          <w:rtl w:val="0"/>
        </w:rPr>
        <w:t xml:space="preserve">6.14.3.</w:t>
      </w:r>
      <w:r w:rsidR="00000000" w:rsidRPr="00000000" w:rsidDel="00000000">
        <w:rPr>
          <w:rtl w:val="0"/>
        </w:rPr>
        <w:t xml:space="preserve"> apakšpunkts minēto prasību izpildi veselības informācijas sistēmā nodrošina ar 2018. gada 25.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28.05.2019. noteikumiem Nr. 223)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32.4.3.</w:t>
      </w:r>
      <w:r w:rsidR="00000000" w:rsidRPr="00000000" w:rsidDel="00000000">
        <w:rPr>
          <w:rtl w:val="0"/>
        </w:rPr>
        <w:t xml:space="preserve"> un </w:t>
      </w:r>
      <w:r w:rsidR="00000000" w:rsidRPr="00000000" w:rsidDel="00000000">
        <w:rPr>
          <w:rtl w:val="0"/>
        </w:rPr>
        <w:t xml:space="preserve">32.4.4.</w:t>
      </w:r>
      <w:r w:rsidR="00000000" w:rsidRPr="00000000" w:rsidDel="00000000">
        <w:rPr>
          <w:rtl w:val="0"/>
        </w:rPr>
        <w:t xml:space="preserve"> apakšpunkt</w:t>
      </w:r>
      <w:r w:rsidR="00000000" w:rsidRPr="00000000" w:rsidDel="00000000">
        <w:rPr>
          <w:rtl w:val="0"/>
        </w:rPr>
        <w:t xml:space="preserve">ā minēto prasību izpildi veselības informācijas sistēma nodrošina ar 2023. gada 1. 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20.</w:t>
      </w:r>
      <w:r w:rsidR="00000000" w:rsidRPr="00000000" w:rsidDel="00000000">
        <w:rPr>
          <w:rtl w:val="0"/>
        </w:rPr>
        <w:t xml:space="preserve"> punktā norādītos datus Veselības un darbspēju ekspertīzes ārstu valsts komisija tiešsaistē veselības informācijas sistēmai sniedz no 2016. gada 1. decembra.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01.12.2015. noteikumiem Nr. 684)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w:t>
      </w:r>
      <w:r w:rsidR="00000000" w:rsidRPr="00000000" w:rsidDel="00000000">
        <w:rPr>
          <w:rtl w:val="0"/>
        </w:rPr>
        <w:t xml:space="preserve"> apakšpunkts ir spēkā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13.3. apakšpunkts stājas spēkā 2023.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22.05.2018. noteikumiem Nr. 298; MK 17.12.2020. noteikumiem Nr. 800)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par autentificēšanos veselības informācijas sistēmā, izmantojot kvalificētus paaugstinātas drošības elektroniskās identifikācijas līdzekļus, un šo noteikumu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minētais izņēmuma gadījums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 sk. 58.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31. punkts stājas spēkā 2024. gada 1. janvārī. Līdz 2023. gada 31. decembrim pacients veselības informācijas sistēmas datiem piekļūst, autentifikācijai veselības informācijas sistēmā izmantojot kādu no valsts pārvaldes pakalpojumu portāla https://www.latvija.lv piedāvātajiem autentifikācijas veidiem. Uz ieslodzītajiem neattiecas nosacījums par autentifikāciju veselības informācijas sistēmā, izmantojot personas elektroniskās identifikācijas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2022. gada 31. decembrim pacients, kuram nav iespējas piekļūt veselības informācijas sistēmai atbilstoši noteiktajiem autentifikācijas veidiem, var: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tiesības citai personai apstrādāt veselības informācijas sistēmā uzkrātos datus pacienta vietā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uzrādot personu apliecinošu dokumentu, iesniegt klātienē Nacionālajā veselības dienestā iesniegumu, kurā norādīts tās personas vārds, uzvārds un personas kods, kura būs tiesīga apstrādāt veselības informācijas sistēmā uzkrātos datus pacienta vietā, kā arī termiņš, uz kuru šīs tiesības piešķiramas;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 pa pastu Nacionālajam veselības dienestam pilnvaru, kurai ir notariāli apliecināts paraksta īstums, par personas tiesībām apstrādāt veselības informācijas sistēmā uzkrātos datus pacienta vietā;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atcelt tiesības citai personai apstrādāt veselības informācijas sistēmā uzkrātos datus pacienta vietā, iesniedzot Nacionālajā veselības dienestā attiecīgu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 kas grozīta ar MK 21.12.2021. noteikumiem Nr. 887)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Nacionālais veselības dienests nodrošina šo noteikumu 43.</w:t>
      </w:r>
      <w:r w:rsidR="00000000" w:rsidRPr="00000000" w:rsidDel="00000000">
        <w:rPr>
          <w:vertAlign w:val="superscript"/>
          <w:rtl w:val="0"/>
        </w:rPr>
        <w:t xml:space="preserve">1 </w:t>
      </w:r>
      <w:r w:rsidR="00000000" w:rsidRPr="00000000" w:rsidDel="00000000">
        <w:rPr>
          <w:rtl w:val="0"/>
        </w:rPr>
        <w:t xml:space="preserve">1. apakšpunktā minētās informācijas iekļaušanu veselības informācijas sistēmā par pacienta pilnvaroto personu vai šīs informācijas dzēšanu triju darbdienu laikā pēc šo noteikumu 43.</w:t>
      </w:r>
      <w:r w:rsidR="00000000" w:rsidRPr="00000000" w:rsidDel="00000000">
        <w:rPr>
          <w:vertAlign w:val="superscript"/>
          <w:rtl w:val="0"/>
        </w:rPr>
        <w:t xml:space="preserve">1</w:t>
      </w:r>
      <w:r w:rsidR="00000000" w:rsidRPr="00000000" w:rsidDel="00000000">
        <w:rPr>
          <w:rtl w:val="0"/>
        </w:rPr>
        <w:t xml:space="preserve"> punktā minētā iesnieguma vai pilnvaras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šo noteikumu 2. pielikumā minētā medicīniskā dokumenta izsniegšana elektroniski veselības informācijas sistēmā pacienta apmeklējuma laikā nav iespējama tehnisku iemeslu dēļ un pacientam nosūtījums nepieciešams veselības aprūpes pakalpojuma saņemšanai steidzamības kārtā, ārstniecības iestādei nosūtījumu ir tiesības noformēt papīra formā saskaņā ar normatīvajiem aktiem par medicīnisko dokumentu lietvedības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Noteikumi stājas spēkā 2014. gada 1. aprīlī.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Ārstniecības iestādēm ir pienākums tiešsaistē sniegt veselības informācijas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2016. gada 1. decembra – šo noteikumu </w:t>
      </w:r>
      <w:r w:rsidR="00000000" w:rsidRPr="00000000" w:rsidDel="00000000">
        <w:rPr>
          <w:rtl w:val="0"/>
        </w:rPr>
        <w:t xml:space="preserve">11.4.5.</w:t>
      </w:r>
      <w:r w:rsidR="00000000" w:rsidRPr="00000000" w:rsidDel="00000000">
        <w:rPr>
          <w:rtl w:val="0"/>
        </w:rPr>
        <w:t xml:space="preserve"> apakšpunktā norādītos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2018. gada 1. janvāra – šo noteikumu </w:t>
      </w:r>
      <w:r w:rsidR="00000000" w:rsidRPr="00000000" w:rsidDel="00000000">
        <w:rPr>
          <w:rtl w:val="0"/>
        </w:rPr>
        <w:t xml:space="preserve">11.4.1.</w:t>
      </w:r>
      <w:r w:rsidR="00000000" w:rsidRPr="00000000" w:rsidDel="00000000">
        <w:rPr>
          <w:rtl w:val="0"/>
        </w:rPr>
        <w:t xml:space="preserve">, </w:t>
      </w:r>
      <w:r w:rsidR="00000000" w:rsidRPr="00000000" w:rsidDel="00000000">
        <w:rPr>
          <w:rtl w:val="0"/>
        </w:rPr>
        <w:t xml:space="preserve">11.4.2.</w:t>
      </w:r>
      <w:r w:rsidR="00000000" w:rsidRPr="00000000" w:rsidDel="00000000">
        <w:rPr>
          <w:rtl w:val="0"/>
        </w:rPr>
        <w:t xml:space="preserve">, </w:t>
      </w:r>
      <w:r w:rsidR="00000000" w:rsidRPr="00000000" w:rsidDel="00000000">
        <w:rPr>
          <w:rtl w:val="0"/>
        </w:rPr>
        <w:t xml:space="preserve">11.4.3.</w:t>
      </w:r>
      <w:r w:rsidR="00000000" w:rsidRPr="00000000" w:rsidDel="00000000">
        <w:rPr>
          <w:rtl w:val="0"/>
        </w:rPr>
        <w:t xml:space="preserve">, </w:t>
      </w:r>
      <w:r w:rsidR="00000000" w:rsidRPr="00000000" w:rsidDel="00000000">
        <w:rPr>
          <w:rtl w:val="0"/>
        </w:rPr>
        <w:t xml:space="preserve">11.4.6.</w:t>
      </w:r>
      <w:r w:rsidR="00000000" w:rsidRPr="00000000" w:rsidDel="00000000">
        <w:rPr>
          <w:rtl w:val="0"/>
        </w:rPr>
        <w:t xml:space="preserve">, </w:t>
      </w:r>
      <w:r w:rsidR="00000000" w:rsidRPr="00000000" w:rsidDel="00000000">
        <w:rPr>
          <w:rtl w:val="0"/>
        </w:rPr>
        <w:t xml:space="preserve">11.4.8.</w:t>
      </w:r>
      <w:r w:rsidR="00000000" w:rsidRPr="00000000" w:rsidDel="00000000">
        <w:rPr>
          <w:rtl w:val="0"/>
        </w:rPr>
        <w:t xml:space="preserve">, </w:t>
      </w:r>
      <w:r w:rsidR="00000000" w:rsidRPr="00000000" w:rsidDel="00000000">
        <w:rPr>
          <w:rtl w:val="0"/>
        </w:rPr>
        <w:t xml:space="preserve">11.4.9.</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11.4.11.</w:t>
      </w:r>
      <w:r w:rsidR="00000000" w:rsidRPr="00000000" w:rsidDel="00000000">
        <w:rPr>
          <w:rtl w:val="0"/>
        </w:rPr>
        <w:t xml:space="preserve"> apakšpunktā norādītos datus, kā arī šo noteikumu </w:t>
      </w:r>
      <w:r w:rsidR="00000000" w:rsidRPr="00000000" w:rsidDel="00000000">
        <w:rPr>
          <w:rtl w:val="0"/>
        </w:rPr>
        <w:t xml:space="preserve">11.4.4.</w:t>
      </w:r>
      <w:r w:rsidR="00000000" w:rsidRPr="00000000" w:rsidDel="00000000">
        <w:rPr>
          <w:rtl w:val="0"/>
        </w:rPr>
        <w:t xml:space="preserve"> apakšpunktā norādītos datus, izrakstot zāles, kuru iegādes izdevumus pacientam daļēji vai pilnībā kompensē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Aptiekai (aptiekas filiālei) no 2018. gada 1. janvāra ir pienākums tiešsaistē sniegt veselības informācijas sistēmai šo noteikumu </w:t>
      </w:r>
      <w:r w:rsidR="00000000" w:rsidRPr="00000000" w:rsidDel="00000000">
        <w:rPr>
          <w:rtl w:val="0"/>
        </w:rPr>
        <w:t xml:space="preserve">11.6.</w:t>
      </w:r>
      <w:r w:rsidR="00000000" w:rsidRPr="00000000" w:rsidDel="00000000">
        <w:rPr>
          <w:rtl w:val="0"/>
        </w:rPr>
        <w:t xml:space="preserve"> apakšpunktā norādītos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 kas grozīta ar MK 22.08.2017. noteikumiem Nr. 504)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Ģimenes ārstam tiesības apstrādāt šo noteikumu </w:t>
      </w:r>
      <w:r w:rsidR="00000000" w:rsidRPr="00000000" w:rsidDel="00000000">
        <w:rPr>
          <w:rtl w:val="0"/>
        </w:rPr>
        <w:t xml:space="preserve">7.10.</w:t>
      </w:r>
      <w:r w:rsidR="00000000" w:rsidRPr="00000000" w:rsidDel="00000000">
        <w:rPr>
          <w:rtl w:val="0"/>
        </w:rPr>
        <w:t xml:space="preserve">,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w:t>
      </w:r>
      <w:r w:rsidR="00000000" w:rsidRPr="00000000" w:rsidDel="00000000">
        <w:rPr>
          <w:rtl w:val="0"/>
        </w:rPr>
        <w:t xml:space="preserve"> apakšpunktā norādītos datus veselības informācijas sistēmā tiek piešķirtas ar 2017. gada 1. 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Šie noteikumi līdz 2018. gada 31. decembrim neattiecas uz ieslodzītajiem un ieslodzījuma vietu ārstniecības iestādēm.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6.16.</w:t>
      </w:r>
      <w:r w:rsidR="00000000" w:rsidRPr="00000000" w:rsidDel="00000000">
        <w:rPr>
          <w:vertAlign w:val="superscript"/>
          <w:rtl w:val="0"/>
        </w:rPr>
        <w:t xml:space="preserve">1 </w:t>
      </w:r>
      <w:r w:rsidR="00000000" w:rsidRPr="00000000" w:rsidDel="00000000">
        <w:rPr>
          <w:rtl w:val="0"/>
        </w:rPr>
        <w:t xml:space="preserve">apakšpunktā un 2. pielikuma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 minēto datu apstrādi veselības informācijas sistēmā Nacionālais veselības dienests nodrošina,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28.</w:t>
      </w:r>
      <w:r w:rsidR="00000000" w:rsidRPr="00000000" w:rsidDel="00000000">
        <w:rPr>
          <w:vertAlign w:val="superscript"/>
          <w:rtl w:val="0"/>
        </w:rPr>
        <w:t xml:space="preserve">1</w:t>
      </w:r>
      <w:r w:rsidR="00000000" w:rsidRPr="00000000" w:rsidDel="00000000">
        <w:rPr>
          <w:rtl w:val="0"/>
        </w:rPr>
        <w:t xml:space="preserve"> punktā minētā ārstniecības atbalsta persona – ārstniecības iestādes klientu un pacientu reģistrators – 6.13. un 6.16.</w:t>
      </w:r>
      <w:r w:rsidR="00000000" w:rsidRPr="00000000" w:rsidDel="00000000">
        <w:rPr>
          <w:vertAlign w:val="superscript"/>
          <w:rtl w:val="0"/>
        </w:rPr>
        <w:t xml:space="preserve">1</w:t>
      </w:r>
      <w:r w:rsidR="00000000" w:rsidRPr="00000000" w:rsidDel="00000000">
        <w:rPr>
          <w:rtl w:val="0"/>
        </w:rPr>
        <w:t xml:space="preserve"> apakšpunktā un 2. pielikuma 7., 8. un 9. punktā norādītos datus veselības informācijas sistēmā apstrādā, sākot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22.05.2018. noteikumu Nr. 298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Ārstniecības iestādes, kuras sniedz medicīniskās apaugļošanas pakalpojumus, līdz 2019. gada 31. decembrim veselības informācijas sistēmā iekļauj arī to šo noteikumu 21. pielikumā minēto informāciju, kas attiecīgās ārstniecības iestādes rīcībā bija pirms 2019.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17.07.2018. noteikumu Nr. 426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4. pielikuma 11.8.</w:t>
      </w:r>
      <w:r w:rsidR="00000000" w:rsidRPr="00000000" w:rsidDel="00000000">
        <w:rPr>
          <w:vertAlign w:val="superscript"/>
          <w:rtl w:val="0"/>
        </w:rPr>
        <w:t xml:space="preserve">2</w:t>
      </w:r>
      <w:r w:rsidR="00000000" w:rsidRPr="00000000" w:rsidDel="00000000">
        <w:rPr>
          <w:rtl w:val="0"/>
        </w:rPr>
        <w:t xml:space="preserve"> apakšpunkts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800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6.18.3. apakšpunkts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Veselības informācijas sistēmas lietotājs līdz 2023. gada 31. decembrim var autentificēties veselības informācijas sistēmā, izmantojot: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kādu no valsts pārvaldes pakalpojumu portāla https://www.latvija.lv piedāvātajiem autentifikācijas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vai aptiekas (aptiekas filiāles) informācijas sistēmas autentifikācijas līdzekli, kas atbilst veselības informācijas sistēmas lietošanas drošības un tehniskajām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07.03.2023. noteikumu Nr. 102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 pielikumā</w:t>
      </w:r>
      <w:r w:rsidR="00000000" w:rsidRPr="00000000" w:rsidDel="00000000">
        <w:rPr>
          <w:rtl w:val="0"/>
        </w:rPr>
        <w:t xml:space="preserve"> iekļautos datus sniedz veselības informācijas sistēmā no 2024. gada 1. janvāra, izņemot </w:t>
      </w:r>
      <w:r w:rsidR="00000000" w:rsidRPr="00000000" w:rsidDel="00000000">
        <w:rPr>
          <w:rtl w:val="0"/>
        </w:rPr>
        <w:t xml:space="preserve">23.</w:t>
      </w:r>
      <w:r w:rsidR="00000000" w:rsidRPr="00000000" w:rsidDel="00000000">
        <w:rPr>
          <w:rtl w:val="0"/>
        </w:rPr>
        <w:t xml:space="preserve"> pielikuma</w:t>
      </w:r>
      <w:r w:rsidR="00000000" w:rsidRPr="00000000" w:rsidDel="00000000">
        <w:rPr>
          <w:rtl w:val="0"/>
        </w:rPr>
        <w:t xml:space="preserve"> 6.4.3.6., 6.4.3.7., 6.4.4.5., 6.4.4.6., 6.4.5.5., 6.4.5.6., 6.4.6.5., 6.4.6.6. apakšpunktā iekļautos datus, kurus ārstniecības iestāde iesniedz, sākot ar 2025.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24.</w:t>
      </w:r>
      <w:r w:rsidR="00000000" w:rsidRPr="00000000" w:rsidDel="00000000">
        <w:rPr>
          <w:rtl w:val="0"/>
        </w:rPr>
        <w:t xml:space="preserve"> pielikumā</w:t>
      </w:r>
      <w:r w:rsidR="00000000" w:rsidRPr="00000000" w:rsidDel="00000000">
        <w:rPr>
          <w:rtl w:val="0"/>
        </w:rPr>
        <w:t xml:space="preserve"> iekļautos datus sniedz veselības informācijas sistēmā no 2025.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7.23. apakšpunktā minēto vēža pacienta kartes (</w:t>
      </w:r>
      <w:r w:rsidR="00000000" w:rsidRPr="00000000" w:rsidDel="00000000">
        <w:rPr>
          <w:rtl w:val="0"/>
        </w:rPr>
        <w:t xml:space="preserve">23.</w:t>
      </w:r>
      <w:r w:rsidR="00000000" w:rsidRPr="00000000" w:rsidDel="00000000">
        <w:rPr>
          <w:rtl w:val="0"/>
        </w:rPr>
        <w:t xml:space="preserve"> pielikums</w:t>
      </w:r>
      <w:r w:rsidR="00000000" w:rsidRPr="00000000" w:rsidDel="00000000">
        <w:rPr>
          <w:rtl w:val="0"/>
        </w:rPr>
        <w:t xml:space="preserve">) datu apstrāde veselības informācijas sistēmā tiek nodrošināta no 2024. gada 1. janvāra, izņemot šo noteikumu </w:t>
      </w:r>
      <w:r w:rsidR="00000000" w:rsidRPr="00000000" w:rsidDel="00000000">
        <w:rPr>
          <w:rtl w:val="0"/>
        </w:rPr>
        <w:t xml:space="preserve">23.</w:t>
      </w:r>
      <w:r w:rsidR="00000000" w:rsidRPr="00000000" w:rsidDel="00000000">
        <w:rPr>
          <w:rtl w:val="0"/>
        </w:rPr>
        <w:t xml:space="preserve"> pielikuma 2.2.1., 2.2.2., 2.2.3., 2.3.1., 2.3.2. un 2.3.3. apakšpunktā minēto datu apstrādi, kas tiks nodrošināta no 2025. gada 1. janvāra, un izņemot 2.2.4. un 2.3.4. apakšpunktā minēto datu apstrādi, kas tiks nodrošināta no 2025.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19.11.2024.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3.2.1.</w:t>
      </w:r>
      <w:r w:rsidR="00000000" w:rsidRPr="00000000" w:rsidDel="00000000">
        <w:rPr>
          <w:rtl w:val="0"/>
        </w:rPr>
        <w:t xml:space="preserve">, </w:t>
      </w:r>
      <w:r w:rsidR="00000000" w:rsidRPr="00000000" w:rsidDel="00000000">
        <w:rPr>
          <w:rtl w:val="0"/>
        </w:rPr>
        <w:t xml:space="preserve">7.15.</w:t>
      </w:r>
      <w:r w:rsidR="00000000" w:rsidRPr="00000000" w:rsidDel="00000000">
        <w:rPr>
          <w:rtl w:val="0"/>
        </w:rPr>
        <w:t xml:space="preserve">, </w:t>
      </w:r>
      <w:r w:rsidR="00000000" w:rsidRPr="00000000" w:rsidDel="00000000">
        <w:rPr>
          <w:rtl w:val="0"/>
        </w:rPr>
        <w:t xml:space="preserve">7.16.</w:t>
      </w:r>
      <w:r w:rsidR="00000000" w:rsidRPr="00000000" w:rsidDel="00000000">
        <w:rPr>
          <w:rtl w:val="0"/>
        </w:rPr>
        <w:t xml:space="preserve">, </w:t>
      </w:r>
      <w:r w:rsidR="00000000" w:rsidRPr="00000000" w:rsidDel="00000000">
        <w:rPr>
          <w:rtl w:val="0"/>
        </w:rPr>
        <w:t xml:space="preserve">11.4.7.</w:t>
      </w:r>
      <w:r w:rsidR="00000000" w:rsidRPr="00000000" w:rsidDel="00000000">
        <w:rPr>
          <w:rtl w:val="0"/>
        </w:rPr>
        <w:t xml:space="preserve">, </w:t>
      </w:r>
      <w:r w:rsidR="00000000" w:rsidRPr="00000000" w:rsidDel="00000000">
        <w:rPr>
          <w:rtl w:val="0"/>
        </w:rPr>
        <w:t xml:space="preserve">11.4.10.</w:t>
      </w:r>
      <w:r w:rsidR="00000000" w:rsidRPr="00000000" w:rsidDel="00000000">
        <w:rPr>
          <w:rtl w:val="0"/>
        </w:rPr>
        <w:t xml:space="preserve"> un </w:t>
      </w:r>
      <w:r w:rsidR="00000000" w:rsidRPr="00000000" w:rsidDel="00000000">
        <w:rPr>
          <w:rtl w:val="0"/>
        </w:rPr>
        <w:t xml:space="preserve">14.5.5.</w:t>
      </w:r>
      <w:r w:rsidR="00000000" w:rsidRPr="00000000" w:rsidDel="00000000">
        <w:rPr>
          <w:rtl w:val="0"/>
        </w:rPr>
        <w:t xml:space="preserve"> apakšpunktā un 13., 22., 33.</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33.</w:t>
      </w:r>
      <w:r w:rsidR="00000000" w:rsidRPr="00000000" w:rsidDel="00000000">
        <w:rPr>
          <w:vertAlign w:val="superscript"/>
          <w:rtl w:val="0"/>
        </w:rPr>
        <w:t xml:space="preserve">7</w:t>
      </w:r>
      <w:r w:rsidR="00000000" w:rsidRPr="00000000" w:rsidDel="00000000">
        <w:rPr>
          <w:rtl w:val="0"/>
        </w:rPr>
        <w:t xml:space="preserve"> punktā stājas spēkā 2024.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12.12.2023. noteikumu Nr. 747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Veselības aprūpes statistiķis un medicīnas statistiķis veselības informācijas sistēmā ir tiesīgs apstrādāt šo noteikumu </w:t>
      </w:r>
      <w:r w:rsidR="00000000" w:rsidRPr="00000000" w:rsidDel="00000000">
        <w:rPr>
          <w:rtl w:val="0"/>
        </w:rPr>
        <w:t xml:space="preserve">7.23.</w:t>
      </w:r>
      <w:r w:rsidR="00000000" w:rsidRPr="00000000" w:rsidDel="00000000">
        <w:rPr>
          <w:rtl w:val="0"/>
        </w:rPr>
        <w:t xml:space="preserve"> apakšpunktā</w:t>
      </w:r>
      <w:r w:rsidR="00000000" w:rsidRPr="00000000" w:rsidDel="00000000">
        <w:rPr>
          <w:rtl w:val="0"/>
        </w:rPr>
        <w:t xml:space="preserve"> minētos datus līdz 2029.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25.02.2025. noteikumu Nr. 121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Nosūtījums veselības aprūpes ambulatora/stacionāra pakalpojuma saņemšanai, kas veselības informācijas sistēmā sagatavots no 2024. gada 1. janvāra līdz 2025. gada 20. novembrim, tiek pārnests veselības informācijas sistēmā uz jauno e-nosūtījuma formātu un ir derīgs apmeklējuma rezervēšanai vai pierakstam līdz 2027. gada 31.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Skrīninga izmeklējumiem paredzēto šo noteikumu </w:t>
      </w:r>
      <w:r w:rsidR="00000000" w:rsidRPr="00000000" w:rsidDel="00000000">
        <w:rPr>
          <w:rtl w:val="0"/>
        </w:rPr>
        <w:t xml:space="preserve">4.6.</w:t>
      </w:r>
      <w:r w:rsidR="00000000" w:rsidRPr="00000000" w:rsidDel="00000000">
        <w:rPr>
          <w:rtl w:val="0"/>
        </w:rPr>
        <w:t xml:space="preserve"> apakšpunktā</w:t>
      </w:r>
      <w:r w:rsidR="00000000" w:rsidRPr="00000000" w:rsidDel="00000000">
        <w:rPr>
          <w:rtl w:val="0"/>
        </w:rPr>
        <w:t xml:space="preserve"> minēto nosūtījumu veidošana veselības informācijas sistēmā tiek nodrošināta ar 2026. gada 1. decembri.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04.11.2025. noteikumu Nr. 655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Līdz 2027. gada 31. augustam centrs ārstniecības personām piekļuvi veselības informācijas sistēmā iekļautajam šo noteikumu </w:t>
      </w:r>
      <w:r w:rsidR="00000000" w:rsidRPr="00000000" w:rsidDel="00000000">
        <w:rPr>
          <w:rtl w:val="0"/>
        </w:rPr>
        <w:t xml:space="preserve">7.25.</w:t>
      </w:r>
      <w:r w:rsidR="00000000" w:rsidRPr="00000000" w:rsidDel="00000000">
        <w:rPr>
          <w:rtl w:val="0"/>
        </w:rPr>
        <w:t xml:space="preserve"> apakšpunktā minētajam konsīlija slēdzienam (</w:t>
      </w:r>
      <w:r w:rsidR="00000000" w:rsidRPr="00000000" w:rsidDel="00000000">
        <w:rPr>
          <w:rtl w:val="0"/>
        </w:rPr>
        <w:t xml:space="preserve">25. </w:t>
      </w:r>
      <w:r w:rsidR="00000000" w:rsidRPr="00000000" w:rsidDel="00000000">
        <w:rPr>
          <w:rtl w:val="0"/>
        </w:rPr>
        <w:t xml:space="preserve">pielikums</w:t>
      </w:r>
      <w:r w:rsidR="00000000" w:rsidRPr="00000000" w:rsidDel="00000000">
        <w:rPr>
          <w:rtl w:val="0"/>
        </w:rPr>
        <w:t xml:space="preserve">) un  šo noteikumu </w:t>
      </w:r>
      <w:r w:rsidR="00000000" w:rsidRPr="00000000" w:rsidDel="00000000">
        <w:rPr>
          <w:rtl w:val="0"/>
        </w:rPr>
        <w:t xml:space="preserve">7.26.</w:t>
      </w:r>
      <w:r w:rsidR="00000000" w:rsidRPr="00000000" w:rsidDel="00000000">
        <w:rPr>
          <w:rtl w:val="0"/>
        </w:rPr>
        <w:t xml:space="preserve"> apakšpunktā minētajam operācijas aprakstam (</w:t>
      </w:r>
      <w:r w:rsidR="00000000" w:rsidRPr="00000000" w:rsidDel="00000000">
        <w:rPr>
          <w:rtl w:val="0"/>
        </w:rPr>
        <w:t xml:space="preserve">26. </w:t>
      </w:r>
      <w:r w:rsidR="00000000" w:rsidRPr="00000000" w:rsidDel="00000000">
        <w:rPr>
          <w:rtl w:val="0"/>
        </w:rPr>
        <w:t xml:space="preserve">pielikums</w:t>
      </w:r>
      <w:r w:rsidR="00000000" w:rsidRPr="00000000" w:rsidDel="00000000">
        <w:rPr>
          <w:rtl w:val="0"/>
        </w:rPr>
        <w:t xml:space="preserve">) nodrošina tikai šo noteikumu </w:t>
      </w:r>
      <w:r w:rsidR="00000000" w:rsidRPr="00000000" w:rsidDel="00000000">
        <w:rPr>
          <w:rtl w:val="0"/>
        </w:rPr>
        <w:t xml:space="preserve">12.3.</w:t>
      </w:r>
      <w:r w:rsidR="00000000" w:rsidRPr="00000000" w:rsidDel="00000000">
        <w:rPr>
          <w:rtl w:val="0"/>
        </w:rPr>
        <w:t xml:space="preserve"> apakšpunktā minētajā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No 2027. gada 1. septembra centrs nodrošina pacientiem piekļuvi veselības informācijas sistēmā iekļautajam šo noteikumu </w:t>
      </w:r>
      <w:r w:rsidR="00000000" w:rsidRPr="00000000" w:rsidDel="00000000">
        <w:rPr>
          <w:rtl w:val="0"/>
        </w:rPr>
        <w:t xml:space="preserve">7.25.</w:t>
      </w:r>
      <w:r w:rsidR="00000000" w:rsidRPr="00000000" w:rsidDel="00000000">
        <w:rPr>
          <w:rtl w:val="0"/>
        </w:rPr>
        <w:t xml:space="preserve"> apakšpunktā minētajam konsīlija slēdzienam (</w:t>
      </w:r>
      <w:r w:rsidR="00000000" w:rsidRPr="00000000" w:rsidDel="00000000">
        <w:rPr>
          <w:rtl w:val="0"/>
        </w:rPr>
        <w:t xml:space="preserve">25. </w:t>
      </w:r>
      <w:r w:rsidR="00000000" w:rsidRPr="00000000" w:rsidDel="00000000">
        <w:rPr>
          <w:rtl w:val="0"/>
        </w:rPr>
        <w:t xml:space="preserve">pielikums</w:t>
      </w:r>
      <w:r w:rsidR="00000000" w:rsidRPr="00000000" w:rsidDel="00000000">
        <w:rPr>
          <w:rtl w:val="0"/>
        </w:rPr>
        <w:t xml:space="preserve">) un šo noteikumu </w:t>
      </w:r>
      <w:r w:rsidR="00000000" w:rsidRPr="00000000" w:rsidDel="00000000">
        <w:rPr>
          <w:rtl w:val="0"/>
        </w:rPr>
        <w:t xml:space="preserve">7.26.</w:t>
      </w:r>
      <w:r w:rsidR="00000000" w:rsidRPr="00000000" w:rsidDel="00000000">
        <w:rPr>
          <w:rtl w:val="0"/>
        </w:rPr>
        <w:t xml:space="preserve"> apakšpunktā minētajam operācijas aprakstam (</w:t>
      </w:r>
      <w:r w:rsidR="00000000" w:rsidRPr="00000000" w:rsidDel="00000000">
        <w:rPr>
          <w:rtl w:val="0"/>
        </w:rPr>
        <w:t xml:space="preserve">26.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 šo noteikumu </w:t>
      </w:r>
      <w:r w:rsidR="00000000" w:rsidRPr="00000000" w:rsidDel="00000000">
        <w:rPr>
          <w:rtl w:val="0"/>
        </w:rPr>
        <w:t xml:space="preserve">11.4.15.</w:t>
      </w:r>
      <w:r w:rsidR="00000000" w:rsidRPr="00000000" w:rsidDel="00000000">
        <w:rPr>
          <w:rtl w:val="0"/>
        </w:rPr>
        <w:t xml:space="preserve"> un </w:t>
      </w:r>
      <w:r w:rsidR="00000000" w:rsidRPr="00000000" w:rsidDel="00000000">
        <w:rPr>
          <w:rtl w:val="0"/>
        </w:rPr>
        <w:t xml:space="preserve">11.4.16.</w:t>
      </w:r>
      <w:r w:rsidR="00000000" w:rsidRPr="00000000" w:rsidDel="00000000">
        <w:rPr>
          <w:rtl w:val="0"/>
        </w:rPr>
        <w:t xml:space="preserve"> apakšpunktā minēto datu iesniegšanu veselības informācijas sistēmā uzsāk ne vēlāk kā no 2028. gada 1. janvāra.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26-TA-130</w:t>
    </w:r>
    <w:r>
      <w:br/>
    </w:r>
    <w:r w:rsidR="00000000" w:rsidRPr="00000000" w:rsidDel="00000000">
      <w:rPr>
        <w:rtl w:val="0"/>
      </w:rPr>
      <w:t xml:space="preserve">Izdrukāts 30.07.2026. 16.50 - 1.0.VK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26-TA-130</w:t>
    </w:r>
    <w:r>
      <w:br/>
    </w:r>
    <w:r w:rsidR="00000000" w:rsidRPr="00000000" w:rsidDel="00000000">
      <w:rPr>
        <w:rtl w:val="0"/>
      </w:rPr>
      <w:t xml:space="preserve">Izdrukāts 30.07.2026. 16.50 - 1.0.VK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noteikumu_konsolidētā_versija_26-TA-130.docx</dc:title>
</cp:coreProperties>
</file>

<file path=docProps/custom.xml><?xml version="1.0" encoding="utf-8"?>
<Properties xmlns="http://schemas.openxmlformats.org/officeDocument/2006/custom-properties" xmlns:vt="http://schemas.openxmlformats.org/officeDocument/2006/docPropsVTypes"/>
</file>