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Multiplās sklerozes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Pamatinformācija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nodarbošanās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invaliditāte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miršanas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Ģimenes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Mātei diagnosticētās hroniskās saslimšanas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Tēvam diagnosticētās hroniskās saslimšanas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Brāļiem, māsām diagnosticētās hroniskās saslimšanas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Bērniem diagnosticētās hroniskās saslimšanas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Multiplās sklerozes saslimšanas gadījumi ģimenē: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mātei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tēvam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brāļiem, māsām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bērniem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Dzīves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Veiktā vakcinācija: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pret tuberkulozi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pret difteriju, garo klepu, stinguma krampjiem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gads, kad veikta pēdējā vakcinācija pret ērču encefalītu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 gads, kad veikta pēdējā vakcinācija pret difteriju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 cita vakcinācija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 iemesls, ja vakcinācija nav veikta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Pārslimotās infekcijas slimības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Endokrīnās slimības – diagnozes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Ginekoloģiskā anamnēze: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ginekoloģiskās slimības – diagnozes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vecums, kad sākās menstruācijas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gads, kad sākās menopauze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 ginekoloģiskas operācijas un gads, kad tās veiktas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 dzemdības: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11.5.1. 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11.5.2. 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 aborts: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11.6.1. 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11.6.2. gads, kurā veikts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 Multiplās sklerozes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Pirmo klīnisko simptomu izpausme: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 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 sākuma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Otrā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sākuma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Faktiskā dzīvesvieta (pilsēta) multiplās sklerozes saslimšanas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Pēdējā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 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 sākuma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 Neiroloģisko funkcionālo traucējumu dinamika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(16., 17., 18., 19., 20., 21., 22., 23. un 24. punktā – gads, kad norādītie simptomi ir nepastāvīgi un/vai pastāvīgi)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Redzes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Smadzeņu stumbra funkcijas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Jušanas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Zarnu un urīnpūšļa darbības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Kustību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Kustību koordinācijas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Augstākās nervu sistēmas darbības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Seksuālo funkciju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Veģetatīvās sistēmas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25.1. 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25.2. datums, kad diagnoze noteikta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VI. Ziņas par pēdējo apmeklējumu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Sūdzības pēdējā apmeklējuma laikā: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26.1. redzes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26.2. smadzeņu stumbra funkcijas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26.3. jušanas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26.4. zarnu un urīnpūšļa darbības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26.5. kustību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26.6. kustību un koordinācijas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26.7. centrālās nervu sistēmas darbības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26.8. seksuālo funkciju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26.9. veģetatīvās sistēmas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Neiroloģiskā stāvokļa novērtējums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traucējumu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Izvērstā funkcionālā neiroloģiskā stāvokļa izvērtējums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traucējuma skalas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Slimības norise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Slimības forma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Slimības fāze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Multiplās sklerozes diagnozes apstiprinājums ar magnētiskās rezonanses izmeklējumu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Datums, kad veikts magnētiskās rezonanses izmeklējums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Uzskaites grupa un gads, kurā pacients iekļauts attiecīgajā grupā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Imunoloģiskā atrade: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35.1. slēdziens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35.2. datums, kad veiktas analīzes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Datums, kad karte aizpildīta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