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kancelejas un Valsts administrācijas skolas pakalpojumu sniegšanas kārtība valsts pārvaldes vienotā pakalpojumu centra ietvaros"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26-TA-277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